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4A6E8" w14:textId="722EF7D3" w:rsidR="00EC6944" w:rsidRPr="00784F2B" w:rsidRDefault="00000000">
      <w:pPr>
        <w:rPr>
          <w:rFonts w:ascii="Arial" w:hAnsi="Arial" w:cs="Arial"/>
          <w:b/>
          <w:sz w:val="52"/>
          <w:szCs w:val="52"/>
          <w:lang w:val="en-US"/>
        </w:rPr>
      </w:pPr>
      <w:r>
        <w:rPr>
          <w:rFonts w:ascii="Arial" w:hAnsi="Arial" w:cs="Arial"/>
          <w:b/>
          <w:noProof/>
          <w:sz w:val="52"/>
          <w:szCs w:val="52"/>
          <w:lang w:val="en-US"/>
        </w:rPr>
        <w:object w:dxaOrig="1440" w:dyaOrig="1440" w14:anchorId="4C74F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1.35pt;margin-top:45.1pt;width:112.15pt;height:29.9pt;z-index:251658240;visibility:visible;mso-wrap-edited:f;mso-position-horizontal-relative:page;mso-position-vertical-relative:page">
            <v:imagedata r:id="rId5" o:title="" grayscale="t" bilevel="t"/>
            <w10:wrap anchorx="page" anchory="page"/>
          </v:shape>
          <o:OLEObject Type="Embed" ProgID="Word.Picture.8" ShapeID="_x0000_s1026" DrawAspect="Content" ObjectID="_1826277899" r:id="rId6"/>
        </w:object>
      </w:r>
      <w:r w:rsidR="00EC6944" w:rsidRPr="00C04C5A">
        <w:rPr>
          <w:rFonts w:ascii="Arial" w:hAnsi="Arial" w:cs="Arial"/>
          <w:b/>
          <w:sz w:val="40"/>
          <w:szCs w:val="40"/>
          <w:lang w:val="en-US"/>
        </w:rPr>
        <w:t>Addendum</w:t>
      </w:r>
      <w:r w:rsidR="00415D3C" w:rsidRPr="00C04C5A">
        <w:rPr>
          <w:rFonts w:ascii="Arial" w:hAnsi="Arial" w:cs="Arial"/>
          <w:b/>
          <w:sz w:val="40"/>
          <w:szCs w:val="40"/>
          <w:lang w:val="en-US"/>
        </w:rPr>
        <w:t xml:space="preserve"> No 2</w:t>
      </w:r>
      <w:r w:rsidR="00EC6944" w:rsidRPr="00C04C5A">
        <w:rPr>
          <w:rFonts w:ascii="Arial" w:hAnsi="Arial" w:cs="Arial"/>
          <w:b/>
          <w:sz w:val="40"/>
          <w:szCs w:val="40"/>
          <w:lang w:val="en-US"/>
        </w:rPr>
        <w:t xml:space="preserve"> </w:t>
      </w:r>
      <w:r w:rsidR="00E031A8" w:rsidRPr="00C04C5A">
        <w:rPr>
          <w:rFonts w:ascii="Arial" w:hAnsi="Arial" w:cs="Arial"/>
          <w:b/>
          <w:color w:val="FF0000"/>
          <w:sz w:val="40"/>
          <w:szCs w:val="40"/>
          <w:lang w:val="en-US"/>
        </w:rPr>
        <w:t>(Note to all S</w:t>
      </w:r>
      <w:r w:rsidR="00EC6944" w:rsidRPr="00C04C5A">
        <w:rPr>
          <w:rFonts w:ascii="Arial" w:hAnsi="Arial" w:cs="Arial"/>
          <w:b/>
          <w:color w:val="FF0000"/>
          <w:sz w:val="40"/>
          <w:szCs w:val="40"/>
          <w:lang w:val="en-US"/>
        </w:rPr>
        <w:t>uppliers)</w:t>
      </w:r>
      <w:r w:rsidR="00415D3C">
        <w:rPr>
          <w:rFonts w:ascii="Arial" w:hAnsi="Arial" w:cs="Arial"/>
          <w:b/>
          <w:color w:val="FF0000"/>
          <w:sz w:val="52"/>
          <w:szCs w:val="52"/>
          <w:lang w:val="en-US"/>
        </w:rPr>
        <w:t xml:space="preserve"> </w:t>
      </w:r>
      <w:r w:rsidR="00415D3C" w:rsidRPr="00415D3C">
        <w:rPr>
          <w:rFonts w:ascii="Arial" w:hAnsi="Arial" w:cs="Arial"/>
          <w:b/>
          <w:color w:val="000000" w:themeColor="text1"/>
          <w:sz w:val="36"/>
          <w:szCs w:val="36"/>
          <w:lang w:val="en-US"/>
        </w:rPr>
        <w:t>03 December 2025</w:t>
      </w:r>
    </w:p>
    <w:p w14:paraId="40CB2F2E" w14:textId="3F59439F" w:rsidR="00BD337E" w:rsidRPr="00784F2B" w:rsidRDefault="00FB4907" w:rsidP="00314BEA">
      <w:pPr>
        <w:tabs>
          <w:tab w:val="left" w:pos="142"/>
        </w:tabs>
        <w:rPr>
          <w:rFonts w:ascii="Arial" w:hAnsi="Arial" w:cs="Arial"/>
          <w:b/>
          <w:bCs/>
          <w:sz w:val="24"/>
          <w:szCs w:val="24"/>
          <w:u w:val="single"/>
        </w:rPr>
      </w:pPr>
      <w:r w:rsidRPr="00784F2B">
        <w:rPr>
          <w:rFonts w:ascii="Arial" w:hAnsi="Arial" w:cs="Arial"/>
          <w:b/>
          <w:sz w:val="24"/>
          <w:szCs w:val="24"/>
          <w:u w:val="single"/>
          <w:lang w:val="en-US"/>
        </w:rPr>
        <w:t>Enquiry</w:t>
      </w:r>
      <w:r w:rsidR="00BD337E" w:rsidRPr="00784F2B">
        <w:rPr>
          <w:rFonts w:ascii="Arial" w:hAnsi="Arial" w:cs="Arial"/>
          <w:b/>
          <w:sz w:val="24"/>
          <w:szCs w:val="24"/>
          <w:u w:val="single"/>
          <w:lang w:val="en-US"/>
        </w:rPr>
        <w:t>:</w:t>
      </w:r>
      <w:r w:rsidR="00BD337E" w:rsidRPr="00784F2B">
        <w:rPr>
          <w:sz w:val="24"/>
          <w:szCs w:val="24"/>
        </w:rPr>
        <w:t xml:space="preserve"> </w:t>
      </w:r>
      <w:r w:rsidR="00F52D7D" w:rsidRPr="00784F2B">
        <w:rPr>
          <w:rFonts w:ascii="Arial" w:hAnsi="Arial" w:cs="Arial"/>
          <w:b/>
          <w:sz w:val="24"/>
          <w:szCs w:val="24"/>
          <w:u w:val="single"/>
          <w:lang w:val="en-US"/>
        </w:rPr>
        <w:t>E21</w:t>
      </w:r>
      <w:r w:rsidR="00BD337E" w:rsidRPr="00784F2B">
        <w:rPr>
          <w:rFonts w:ascii="Arial" w:hAnsi="Arial" w:cs="Arial"/>
          <w:b/>
          <w:sz w:val="24"/>
          <w:szCs w:val="24"/>
          <w:u w:val="single"/>
          <w:lang w:val="en-US"/>
        </w:rPr>
        <w:t>2</w:t>
      </w:r>
      <w:r w:rsidR="00F52D7D" w:rsidRPr="00784F2B">
        <w:rPr>
          <w:rFonts w:ascii="Arial" w:hAnsi="Arial" w:cs="Arial"/>
          <w:b/>
          <w:sz w:val="24"/>
          <w:szCs w:val="24"/>
          <w:u w:val="single"/>
          <w:lang w:val="en-US"/>
        </w:rPr>
        <w:t>9</w:t>
      </w:r>
      <w:r w:rsidR="00BD337E" w:rsidRPr="00784F2B">
        <w:rPr>
          <w:rFonts w:ascii="Arial" w:hAnsi="Arial" w:cs="Arial"/>
          <w:b/>
          <w:sz w:val="24"/>
          <w:szCs w:val="24"/>
          <w:u w:val="single"/>
          <w:lang w:val="en-US"/>
        </w:rPr>
        <w:t>CX</w:t>
      </w:r>
      <w:r w:rsidR="00F52D7D" w:rsidRPr="00784F2B">
        <w:rPr>
          <w:rFonts w:ascii="Arial" w:hAnsi="Arial" w:cs="Arial"/>
          <w:b/>
          <w:sz w:val="24"/>
          <w:szCs w:val="24"/>
          <w:u w:val="single"/>
          <w:lang w:val="en-US"/>
        </w:rPr>
        <w:t xml:space="preserve"> MWP</w:t>
      </w:r>
      <w:r w:rsidR="00EC0750" w:rsidRPr="00784F2B">
        <w:rPr>
          <w:rFonts w:ascii="Arial" w:hAnsi="Arial" w:cs="Arial"/>
          <w:b/>
          <w:sz w:val="24"/>
          <w:szCs w:val="24"/>
          <w:u w:val="single"/>
          <w:lang w:val="en-US"/>
        </w:rPr>
        <w:t xml:space="preserve"> SUPPLY AND DELIVERY OF IT PERIPHERALS</w:t>
      </w:r>
    </w:p>
    <w:p w14:paraId="5667B9E8" w14:textId="77777777" w:rsidR="00A528B1" w:rsidRPr="00A528B1" w:rsidRDefault="00A528B1" w:rsidP="001D3850">
      <w:pPr>
        <w:pStyle w:val="ListParagraph"/>
        <w:numPr>
          <w:ilvl w:val="0"/>
          <w:numId w:val="6"/>
        </w:numPr>
        <w:rPr>
          <w:lang w:val="en-US"/>
        </w:rPr>
      </w:pPr>
      <w:r w:rsidRPr="001D3850">
        <w:rPr>
          <w:b/>
          <w:bCs/>
          <w:color w:val="262626"/>
          <w:lang w:eastAsia="en-GB"/>
        </w:rPr>
        <w:t>Question from Supplier</w:t>
      </w:r>
      <w:r>
        <w:rPr>
          <w:b/>
          <w:bCs/>
          <w:color w:val="262626"/>
          <w:lang w:eastAsia="en-GB"/>
        </w:rPr>
        <w:t>: Suppliers requested Tender Closing extension</w:t>
      </w:r>
    </w:p>
    <w:p w14:paraId="4FA2AFDA" w14:textId="66CFF6A4" w:rsidR="00A528B1" w:rsidRPr="00A528B1" w:rsidRDefault="00A528B1" w:rsidP="00A528B1">
      <w:pPr>
        <w:pStyle w:val="ListParagraph"/>
        <w:rPr>
          <w:lang w:val="en-US"/>
        </w:rPr>
      </w:pPr>
      <w:r>
        <w:rPr>
          <w:b/>
          <w:bCs/>
          <w:color w:val="262626"/>
          <w:lang w:eastAsia="en-GB"/>
        </w:rPr>
        <w:t xml:space="preserve"> </w:t>
      </w:r>
      <w:r w:rsidRPr="001D3850">
        <w:rPr>
          <w:rFonts w:ascii="Arial" w:hAnsi="Arial" w:cs="Arial"/>
          <w:b/>
          <w:bCs/>
          <w:color w:val="365F91" w:themeColor="accent1" w:themeShade="BF"/>
          <w:lang w:eastAsia="en-GB"/>
        </w:rPr>
        <w:t>Answer from Eskom</w:t>
      </w:r>
      <w:r>
        <w:rPr>
          <w:rFonts w:ascii="Arial" w:hAnsi="Arial" w:cs="Arial"/>
          <w:b/>
          <w:bCs/>
          <w:color w:val="365F91" w:themeColor="accent1" w:themeShade="BF"/>
          <w:lang w:eastAsia="en-GB"/>
        </w:rPr>
        <w:t>: Extension has been granted for 15 January 2026 at 10:00</w:t>
      </w:r>
    </w:p>
    <w:p w14:paraId="20ECECEF" w14:textId="59683E4A" w:rsidR="00A528B1" w:rsidRPr="00A528B1" w:rsidRDefault="00A528B1" w:rsidP="00A528B1">
      <w:pPr>
        <w:pStyle w:val="ListParagraph"/>
        <w:numPr>
          <w:ilvl w:val="0"/>
          <w:numId w:val="6"/>
        </w:numPr>
        <w:rPr>
          <w:lang w:val="en-US"/>
        </w:rPr>
      </w:pPr>
      <w:r w:rsidRPr="001D3850">
        <w:rPr>
          <w:b/>
          <w:bCs/>
          <w:color w:val="262626"/>
          <w:lang w:eastAsia="en-GB"/>
        </w:rPr>
        <w:t>Question from Supplier</w:t>
      </w:r>
      <w:r>
        <w:rPr>
          <w:b/>
          <w:bCs/>
          <w:color w:val="262626"/>
          <w:lang w:eastAsia="en-GB"/>
        </w:rPr>
        <w:t xml:space="preserve">: </w:t>
      </w:r>
      <w:r w:rsidRPr="00A528B1">
        <w:rPr>
          <w:rFonts w:ascii="Aptos" w:hAnsi="Aptos"/>
        </w:rPr>
        <w:t xml:space="preserve">ITEM 1: SLA _Eskom provided SLA, a kind note that the SLA was not attached with Bid document, </w:t>
      </w:r>
      <w:proofErr w:type="gramStart"/>
      <w:r w:rsidRPr="00A528B1">
        <w:rPr>
          <w:rFonts w:ascii="Aptos" w:hAnsi="Aptos"/>
        </w:rPr>
        <w:t>May</w:t>
      </w:r>
      <w:proofErr w:type="gramEnd"/>
      <w:r w:rsidRPr="00A528B1">
        <w:rPr>
          <w:rFonts w:ascii="Aptos" w:hAnsi="Aptos"/>
        </w:rPr>
        <w:t xml:space="preserve"> you kindly forward the SLA, or assist in which document is it because the only contract document that was </w:t>
      </w:r>
      <w:r w:rsidR="00415D3C" w:rsidRPr="00A528B1">
        <w:rPr>
          <w:rFonts w:ascii="Aptos" w:hAnsi="Aptos"/>
        </w:rPr>
        <w:t>attached, is</w:t>
      </w:r>
      <w:r w:rsidRPr="00A528B1">
        <w:rPr>
          <w:rFonts w:ascii="Aptos" w:hAnsi="Aptos"/>
        </w:rPr>
        <w:t xml:space="preserve"> NEC3_Term service contract </w:t>
      </w:r>
    </w:p>
    <w:p w14:paraId="2185F725" w14:textId="792F7832" w:rsidR="00A528B1" w:rsidRPr="00A528B1" w:rsidRDefault="00A528B1" w:rsidP="00A528B1">
      <w:pPr>
        <w:pStyle w:val="ListParagraph"/>
        <w:rPr>
          <w:lang w:val="en-US"/>
        </w:rPr>
      </w:pPr>
      <w:r w:rsidRPr="001D3850">
        <w:rPr>
          <w:rFonts w:ascii="Arial" w:hAnsi="Arial" w:cs="Arial"/>
          <w:b/>
          <w:bCs/>
          <w:color w:val="365F91" w:themeColor="accent1" w:themeShade="BF"/>
          <w:lang w:eastAsia="en-GB"/>
        </w:rPr>
        <w:t>Answer from Eskom</w:t>
      </w:r>
      <w:r>
        <w:rPr>
          <w:rFonts w:ascii="Arial" w:hAnsi="Arial" w:cs="Arial"/>
          <w:b/>
          <w:bCs/>
          <w:color w:val="365F91" w:themeColor="accent1" w:themeShade="BF"/>
          <w:lang w:eastAsia="en-GB"/>
        </w:rPr>
        <w:t>: SLA Attached as requested by Supplier</w:t>
      </w:r>
    </w:p>
    <w:p w14:paraId="2710F924" w14:textId="77777777" w:rsidR="00C04C5A" w:rsidRDefault="00BD337E" w:rsidP="00C04C5A">
      <w:pPr>
        <w:pStyle w:val="ListParagraph"/>
        <w:numPr>
          <w:ilvl w:val="0"/>
          <w:numId w:val="6"/>
        </w:numPr>
        <w:rPr>
          <w:lang w:val="en-US"/>
        </w:rPr>
      </w:pPr>
      <w:r w:rsidRPr="001D3850">
        <w:rPr>
          <w:b/>
          <w:bCs/>
          <w:color w:val="262626"/>
          <w:lang w:eastAsia="en-GB"/>
        </w:rPr>
        <w:t>Question from</w:t>
      </w:r>
      <w:r w:rsidR="00371936" w:rsidRPr="001D3850">
        <w:rPr>
          <w:b/>
          <w:bCs/>
          <w:color w:val="262626"/>
          <w:lang w:eastAsia="en-GB"/>
        </w:rPr>
        <w:t xml:space="preserve"> Supplier</w:t>
      </w:r>
      <w:r w:rsidR="00371936" w:rsidRPr="001D3850">
        <w:rPr>
          <w:color w:val="262626"/>
          <w:lang w:eastAsia="en-GB"/>
        </w:rPr>
        <w:t xml:space="preserve">: </w:t>
      </w:r>
      <w:r w:rsidR="00E02C8B">
        <w:t>Kindly assist with guidance on where we can locate the serial numbers for the required peripherals</w:t>
      </w:r>
      <w:r w:rsidR="001D3850">
        <w:t>/</w:t>
      </w:r>
      <w:r w:rsidR="001D3850" w:rsidRPr="001D3850">
        <w:rPr>
          <w:lang w:val="en-US"/>
        </w:rPr>
        <w:t xml:space="preserve"> Please assist with serial numbers / part number for the following: -</w:t>
      </w:r>
    </w:p>
    <w:p w14:paraId="42856EBA" w14:textId="578F1477" w:rsidR="00371936" w:rsidRPr="00C04C5A" w:rsidRDefault="00371936" w:rsidP="00C04C5A">
      <w:pPr>
        <w:pStyle w:val="ListParagraph"/>
        <w:rPr>
          <w:sz w:val="20"/>
          <w:szCs w:val="20"/>
          <w:lang w:val="en-US"/>
        </w:rPr>
      </w:pPr>
      <w:r w:rsidRPr="00C04C5A">
        <w:rPr>
          <w:rFonts w:ascii="Arial" w:hAnsi="Arial" w:cs="Arial"/>
          <w:b/>
          <w:bCs/>
          <w:color w:val="365F91" w:themeColor="accent1" w:themeShade="BF"/>
          <w:sz w:val="20"/>
          <w:szCs w:val="20"/>
          <w:lang w:eastAsia="en-GB"/>
        </w:rPr>
        <w:t>Answer from Eskom:</w:t>
      </w:r>
      <w:r w:rsidR="00AA0508" w:rsidRPr="00C04C5A">
        <w:rPr>
          <w:sz w:val="20"/>
          <w:szCs w:val="20"/>
        </w:rPr>
        <w:t xml:space="preserve"> </w:t>
      </w:r>
      <w:r w:rsidR="00415D3C" w:rsidRPr="00C04C5A">
        <w:rPr>
          <w:rFonts w:ascii="Arial" w:hAnsi="Arial" w:cs="Arial"/>
          <w:b/>
          <w:bCs/>
          <w:color w:val="365F91" w:themeColor="accent1" w:themeShade="BF"/>
          <w:sz w:val="20"/>
          <w:szCs w:val="20"/>
          <w:lang w:eastAsia="en-GB"/>
        </w:rPr>
        <w:t>Please note that Eskom is unable to provide the serial number for the items in question. The only specification we can offer is the part number. Suppliers have the flexibility to provide any equivalent items that match the listed part number specifications. Below, you will find the relevant part number for your reference</w:t>
      </w:r>
    </w:p>
    <w:tbl>
      <w:tblPr>
        <w:tblW w:w="13462" w:type="dxa"/>
        <w:tblLook w:val="04A0" w:firstRow="1" w:lastRow="0" w:firstColumn="1" w:lastColumn="0" w:noHBand="0" w:noVBand="1"/>
      </w:tblPr>
      <w:tblGrid>
        <w:gridCol w:w="8217"/>
        <w:gridCol w:w="5245"/>
      </w:tblGrid>
      <w:tr w:rsidR="00F52D7D" w:rsidRPr="00F52D7D" w14:paraId="730E99CC" w14:textId="77777777" w:rsidTr="007F18E5">
        <w:trPr>
          <w:trHeight w:val="288"/>
        </w:trPr>
        <w:tc>
          <w:tcPr>
            <w:tcW w:w="821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AC1F67A" w14:textId="77777777" w:rsidR="00F52D7D" w:rsidRPr="00F52D7D" w:rsidRDefault="00F52D7D" w:rsidP="00F52D7D">
            <w:pPr>
              <w:spacing w:after="0" w:line="240" w:lineRule="auto"/>
              <w:jc w:val="center"/>
              <w:rPr>
                <w:rFonts w:ascii="Aptos Narrow" w:eastAsia="Times New Roman" w:hAnsi="Aptos Narrow" w:cs="Times New Roman"/>
                <w:b/>
                <w:bCs/>
                <w:color w:val="000000"/>
                <w:lang w:eastAsia="en-ZA"/>
              </w:rPr>
            </w:pPr>
            <w:r w:rsidRPr="00F52D7D">
              <w:rPr>
                <w:rFonts w:ascii="Aptos Narrow" w:eastAsia="Times New Roman" w:hAnsi="Aptos Narrow" w:cs="Times New Roman"/>
                <w:b/>
                <w:bCs/>
                <w:color w:val="000000"/>
                <w:lang w:eastAsia="en-ZA"/>
              </w:rPr>
              <w:t>ITEM</w:t>
            </w:r>
          </w:p>
        </w:tc>
        <w:tc>
          <w:tcPr>
            <w:tcW w:w="5245" w:type="dxa"/>
            <w:tcBorders>
              <w:top w:val="single" w:sz="4" w:space="0" w:color="auto"/>
              <w:left w:val="nil"/>
              <w:bottom w:val="single" w:sz="4" w:space="0" w:color="auto"/>
              <w:right w:val="single" w:sz="4" w:space="0" w:color="auto"/>
            </w:tcBorders>
            <w:shd w:val="clear" w:color="000000" w:fill="FFFF00"/>
            <w:noWrap/>
            <w:vAlign w:val="bottom"/>
            <w:hideMark/>
          </w:tcPr>
          <w:p w14:paraId="3E197E49" w14:textId="77777777" w:rsidR="00F52D7D" w:rsidRPr="00F52D7D" w:rsidRDefault="00F52D7D" w:rsidP="00F52D7D">
            <w:pPr>
              <w:spacing w:after="0" w:line="240" w:lineRule="auto"/>
              <w:jc w:val="center"/>
              <w:rPr>
                <w:rFonts w:ascii="Aptos Narrow" w:eastAsia="Times New Roman" w:hAnsi="Aptos Narrow" w:cs="Times New Roman"/>
                <w:b/>
                <w:bCs/>
                <w:color w:val="000000"/>
                <w:lang w:eastAsia="en-ZA"/>
              </w:rPr>
            </w:pPr>
            <w:r w:rsidRPr="00F52D7D">
              <w:rPr>
                <w:rFonts w:ascii="Aptos Narrow" w:eastAsia="Times New Roman" w:hAnsi="Aptos Narrow" w:cs="Times New Roman"/>
                <w:b/>
                <w:bCs/>
                <w:color w:val="000000"/>
                <w:lang w:eastAsia="en-ZA"/>
              </w:rPr>
              <w:t>PART NUMBER</w:t>
            </w:r>
          </w:p>
        </w:tc>
      </w:tr>
      <w:tr w:rsidR="00F52D7D" w:rsidRPr="00F52D7D" w14:paraId="61A166F2"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122F1ACD"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 1</w:t>
            </w:r>
          </w:p>
        </w:tc>
        <w:tc>
          <w:tcPr>
            <w:tcW w:w="5245" w:type="dxa"/>
            <w:tcBorders>
              <w:top w:val="nil"/>
              <w:left w:val="nil"/>
              <w:bottom w:val="single" w:sz="4" w:space="0" w:color="auto"/>
              <w:right w:val="single" w:sz="4" w:space="0" w:color="auto"/>
            </w:tcBorders>
            <w:shd w:val="clear" w:color="auto" w:fill="auto"/>
            <w:noWrap/>
            <w:vAlign w:val="bottom"/>
            <w:hideMark/>
          </w:tcPr>
          <w:p w14:paraId="3423EF55"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5B10W13894</w:t>
            </w:r>
          </w:p>
        </w:tc>
      </w:tr>
      <w:tr w:rsidR="00F52D7D" w:rsidRPr="00F52D7D" w14:paraId="218C74B2"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07F72E4E"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 2</w:t>
            </w:r>
          </w:p>
        </w:tc>
        <w:tc>
          <w:tcPr>
            <w:tcW w:w="5245" w:type="dxa"/>
            <w:tcBorders>
              <w:top w:val="nil"/>
              <w:left w:val="nil"/>
              <w:bottom w:val="single" w:sz="4" w:space="0" w:color="auto"/>
              <w:right w:val="single" w:sz="4" w:space="0" w:color="auto"/>
            </w:tcBorders>
            <w:shd w:val="clear" w:color="auto" w:fill="auto"/>
            <w:noWrap/>
            <w:vAlign w:val="bottom"/>
            <w:hideMark/>
          </w:tcPr>
          <w:p w14:paraId="30B81864"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5B10W13897 </w:t>
            </w:r>
          </w:p>
        </w:tc>
      </w:tr>
      <w:tr w:rsidR="00F52D7D" w:rsidRPr="00F52D7D" w14:paraId="1D141580"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24658544"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 3</w:t>
            </w:r>
          </w:p>
        </w:tc>
        <w:tc>
          <w:tcPr>
            <w:tcW w:w="5245" w:type="dxa"/>
            <w:tcBorders>
              <w:top w:val="nil"/>
              <w:left w:val="nil"/>
              <w:bottom w:val="single" w:sz="4" w:space="0" w:color="auto"/>
              <w:right w:val="single" w:sz="4" w:space="0" w:color="auto"/>
            </w:tcBorders>
            <w:shd w:val="clear" w:color="auto" w:fill="auto"/>
            <w:noWrap/>
            <w:vAlign w:val="bottom"/>
            <w:hideMark/>
          </w:tcPr>
          <w:p w14:paraId="65B648CF"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5B11H56338</w:t>
            </w:r>
          </w:p>
        </w:tc>
      </w:tr>
      <w:tr w:rsidR="00F52D7D" w:rsidRPr="00F52D7D" w14:paraId="4ED7A5EE"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2689A359"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 4</w:t>
            </w:r>
          </w:p>
        </w:tc>
        <w:tc>
          <w:tcPr>
            <w:tcW w:w="5245" w:type="dxa"/>
            <w:tcBorders>
              <w:top w:val="nil"/>
              <w:left w:val="nil"/>
              <w:bottom w:val="single" w:sz="4" w:space="0" w:color="auto"/>
              <w:right w:val="single" w:sz="4" w:space="0" w:color="auto"/>
            </w:tcBorders>
            <w:shd w:val="clear" w:color="auto" w:fill="auto"/>
            <w:noWrap/>
            <w:vAlign w:val="bottom"/>
            <w:hideMark/>
          </w:tcPr>
          <w:p w14:paraId="094C4AA1"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5B11M90007</w:t>
            </w:r>
          </w:p>
        </w:tc>
      </w:tr>
      <w:tr w:rsidR="00F52D7D" w:rsidRPr="00F52D7D" w14:paraId="3356B609"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42057214"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 5</w:t>
            </w:r>
          </w:p>
        </w:tc>
        <w:tc>
          <w:tcPr>
            <w:tcW w:w="5245" w:type="dxa"/>
            <w:tcBorders>
              <w:top w:val="nil"/>
              <w:left w:val="nil"/>
              <w:bottom w:val="single" w:sz="4" w:space="0" w:color="auto"/>
              <w:right w:val="single" w:sz="4" w:space="0" w:color="auto"/>
            </w:tcBorders>
            <w:shd w:val="clear" w:color="auto" w:fill="auto"/>
            <w:noWrap/>
            <w:vAlign w:val="bottom"/>
            <w:hideMark/>
          </w:tcPr>
          <w:p w14:paraId="65F64234"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5B11H56394</w:t>
            </w:r>
          </w:p>
        </w:tc>
      </w:tr>
      <w:tr w:rsidR="00F52D7D" w:rsidRPr="00F52D7D" w14:paraId="1CB6DC51"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20923563"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15 Gen 4</w:t>
            </w:r>
          </w:p>
        </w:tc>
        <w:tc>
          <w:tcPr>
            <w:tcW w:w="5245" w:type="dxa"/>
            <w:tcBorders>
              <w:top w:val="nil"/>
              <w:left w:val="nil"/>
              <w:bottom w:val="single" w:sz="4" w:space="0" w:color="auto"/>
              <w:right w:val="single" w:sz="4" w:space="0" w:color="auto"/>
            </w:tcBorders>
            <w:shd w:val="clear" w:color="auto" w:fill="auto"/>
            <w:noWrap/>
            <w:vAlign w:val="bottom"/>
            <w:hideMark/>
          </w:tcPr>
          <w:p w14:paraId="2416E0B2"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5B11H56350</w:t>
            </w:r>
          </w:p>
        </w:tc>
      </w:tr>
      <w:tr w:rsidR="00F52D7D" w:rsidRPr="00F52D7D" w14:paraId="119CE88C" w14:textId="77777777" w:rsidTr="007F18E5">
        <w:trPr>
          <w:trHeight w:val="288"/>
        </w:trPr>
        <w:tc>
          <w:tcPr>
            <w:tcW w:w="8217" w:type="dxa"/>
            <w:tcBorders>
              <w:top w:val="nil"/>
              <w:left w:val="single" w:sz="4" w:space="0" w:color="auto"/>
              <w:bottom w:val="single" w:sz="4" w:space="0" w:color="auto"/>
              <w:right w:val="single" w:sz="4" w:space="0" w:color="auto"/>
            </w:tcBorders>
            <w:shd w:val="clear" w:color="auto" w:fill="auto"/>
            <w:vAlign w:val="bottom"/>
            <w:hideMark/>
          </w:tcPr>
          <w:p w14:paraId="2E2EC620"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15 Gen 2</w:t>
            </w:r>
          </w:p>
        </w:tc>
        <w:tc>
          <w:tcPr>
            <w:tcW w:w="5245" w:type="dxa"/>
            <w:tcBorders>
              <w:top w:val="nil"/>
              <w:left w:val="nil"/>
              <w:bottom w:val="single" w:sz="4" w:space="0" w:color="auto"/>
              <w:right w:val="single" w:sz="4" w:space="0" w:color="auto"/>
            </w:tcBorders>
            <w:shd w:val="clear" w:color="auto" w:fill="auto"/>
            <w:noWrap/>
            <w:vAlign w:val="bottom"/>
            <w:hideMark/>
          </w:tcPr>
          <w:p w14:paraId="53738407"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5B10W13958</w:t>
            </w:r>
          </w:p>
        </w:tc>
      </w:tr>
      <w:tr w:rsidR="00F52D7D" w:rsidRPr="00F52D7D" w14:paraId="3EF745D6" w14:textId="77777777" w:rsidTr="007F18E5">
        <w:trPr>
          <w:trHeight w:val="288"/>
        </w:trPr>
        <w:tc>
          <w:tcPr>
            <w:tcW w:w="8217" w:type="dxa"/>
            <w:tcBorders>
              <w:top w:val="nil"/>
              <w:left w:val="single" w:sz="4" w:space="0" w:color="auto"/>
              <w:bottom w:val="single" w:sz="4" w:space="0" w:color="auto"/>
              <w:right w:val="single" w:sz="4" w:space="0" w:color="auto"/>
            </w:tcBorders>
            <w:shd w:val="clear" w:color="auto" w:fill="auto"/>
            <w:vAlign w:val="bottom"/>
            <w:hideMark/>
          </w:tcPr>
          <w:p w14:paraId="4B91FAD5"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15V Gen 3</w:t>
            </w:r>
          </w:p>
        </w:tc>
        <w:tc>
          <w:tcPr>
            <w:tcW w:w="5245" w:type="dxa"/>
            <w:tcBorders>
              <w:top w:val="nil"/>
              <w:left w:val="nil"/>
              <w:bottom w:val="single" w:sz="4" w:space="0" w:color="auto"/>
              <w:right w:val="single" w:sz="4" w:space="0" w:color="auto"/>
            </w:tcBorders>
            <w:shd w:val="clear" w:color="auto" w:fill="auto"/>
            <w:noWrap/>
            <w:vAlign w:val="bottom"/>
            <w:hideMark/>
          </w:tcPr>
          <w:p w14:paraId="3A508B28"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5B10W13961</w:t>
            </w:r>
          </w:p>
        </w:tc>
      </w:tr>
      <w:tr w:rsidR="00F52D7D" w:rsidRPr="00F52D7D" w14:paraId="40CFD902"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2F3F0772"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16 Gen 1</w:t>
            </w:r>
          </w:p>
        </w:tc>
        <w:tc>
          <w:tcPr>
            <w:tcW w:w="5245" w:type="dxa"/>
            <w:tcBorders>
              <w:top w:val="nil"/>
              <w:left w:val="nil"/>
              <w:bottom w:val="single" w:sz="4" w:space="0" w:color="auto"/>
              <w:right w:val="single" w:sz="4" w:space="0" w:color="auto"/>
            </w:tcBorders>
            <w:shd w:val="clear" w:color="auto" w:fill="auto"/>
            <w:noWrap/>
            <w:vAlign w:val="bottom"/>
            <w:hideMark/>
          </w:tcPr>
          <w:p w14:paraId="200D7F0D"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5B10W51893</w:t>
            </w:r>
          </w:p>
        </w:tc>
      </w:tr>
      <w:tr w:rsidR="00F52D7D" w:rsidRPr="00F52D7D" w14:paraId="605B1C61"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00C4FFEA"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16V Gen 1</w:t>
            </w:r>
          </w:p>
        </w:tc>
        <w:tc>
          <w:tcPr>
            <w:tcW w:w="5245" w:type="dxa"/>
            <w:tcBorders>
              <w:top w:val="nil"/>
              <w:left w:val="nil"/>
              <w:bottom w:val="single" w:sz="4" w:space="0" w:color="auto"/>
              <w:right w:val="single" w:sz="4" w:space="0" w:color="auto"/>
            </w:tcBorders>
            <w:shd w:val="clear" w:color="auto" w:fill="auto"/>
            <w:noWrap/>
            <w:vAlign w:val="bottom"/>
            <w:hideMark/>
          </w:tcPr>
          <w:p w14:paraId="209A73D9"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5B11H56374</w:t>
            </w:r>
          </w:p>
        </w:tc>
      </w:tr>
      <w:tr w:rsidR="00F52D7D" w:rsidRPr="00F52D7D" w14:paraId="10678D1A"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225CA4B2"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16V Gen 2</w:t>
            </w:r>
          </w:p>
        </w:tc>
        <w:tc>
          <w:tcPr>
            <w:tcW w:w="5245" w:type="dxa"/>
            <w:tcBorders>
              <w:top w:val="nil"/>
              <w:left w:val="nil"/>
              <w:bottom w:val="single" w:sz="4" w:space="0" w:color="auto"/>
              <w:right w:val="single" w:sz="4" w:space="0" w:color="auto"/>
            </w:tcBorders>
            <w:shd w:val="clear" w:color="auto" w:fill="auto"/>
            <w:noWrap/>
            <w:vAlign w:val="bottom"/>
            <w:hideMark/>
          </w:tcPr>
          <w:p w14:paraId="57270E97"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5B11M90093</w:t>
            </w:r>
          </w:p>
        </w:tc>
      </w:tr>
      <w:tr w:rsidR="00F52D7D" w:rsidRPr="00F52D7D" w14:paraId="0DA5156C"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6F9CD48A"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17 Gen 1</w:t>
            </w:r>
          </w:p>
        </w:tc>
        <w:tc>
          <w:tcPr>
            <w:tcW w:w="5245" w:type="dxa"/>
            <w:tcBorders>
              <w:top w:val="nil"/>
              <w:left w:val="nil"/>
              <w:bottom w:val="single" w:sz="4" w:space="0" w:color="auto"/>
              <w:right w:val="single" w:sz="4" w:space="0" w:color="auto"/>
            </w:tcBorders>
            <w:shd w:val="clear" w:color="auto" w:fill="auto"/>
            <w:noWrap/>
            <w:vAlign w:val="bottom"/>
            <w:hideMark/>
          </w:tcPr>
          <w:p w14:paraId="6E92B7E1"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5B10W13958</w:t>
            </w:r>
          </w:p>
        </w:tc>
      </w:tr>
      <w:tr w:rsidR="00F52D7D" w:rsidRPr="00F52D7D" w14:paraId="4DA97C4F"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11338C41"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17 Gen 2</w:t>
            </w:r>
          </w:p>
        </w:tc>
        <w:tc>
          <w:tcPr>
            <w:tcW w:w="5245" w:type="dxa"/>
            <w:tcBorders>
              <w:top w:val="nil"/>
              <w:left w:val="nil"/>
              <w:bottom w:val="single" w:sz="4" w:space="0" w:color="auto"/>
              <w:right w:val="single" w:sz="4" w:space="0" w:color="auto"/>
            </w:tcBorders>
            <w:shd w:val="clear" w:color="auto" w:fill="auto"/>
            <w:noWrap/>
            <w:vAlign w:val="bottom"/>
            <w:hideMark/>
          </w:tcPr>
          <w:p w14:paraId="0198600D"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5B10W13959 </w:t>
            </w:r>
          </w:p>
        </w:tc>
      </w:tr>
      <w:tr w:rsidR="00F52D7D" w:rsidRPr="00F52D7D" w14:paraId="19BC2432"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7A12B545"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52</w:t>
            </w:r>
          </w:p>
        </w:tc>
        <w:tc>
          <w:tcPr>
            <w:tcW w:w="5245" w:type="dxa"/>
            <w:tcBorders>
              <w:top w:val="nil"/>
              <w:left w:val="nil"/>
              <w:bottom w:val="single" w:sz="4" w:space="0" w:color="auto"/>
              <w:right w:val="single" w:sz="4" w:space="0" w:color="auto"/>
            </w:tcBorders>
            <w:shd w:val="clear" w:color="auto" w:fill="auto"/>
            <w:noWrap/>
            <w:vAlign w:val="bottom"/>
            <w:hideMark/>
          </w:tcPr>
          <w:p w14:paraId="3AC103D0"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01AV495 </w:t>
            </w:r>
          </w:p>
        </w:tc>
      </w:tr>
      <w:tr w:rsidR="00F52D7D" w:rsidRPr="00F52D7D" w14:paraId="60EFD6B3"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61C55FA3"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lastRenderedPageBreak/>
              <w:t>Laptop Batteries</w:t>
            </w:r>
            <w:proofErr w:type="gramStart"/>
            <w:r w:rsidRPr="00F52D7D">
              <w:rPr>
                <w:rFonts w:ascii="Aptos" w:eastAsia="Times New Roman" w:hAnsi="Aptos" w:cs="Times New Roman"/>
                <w:color w:val="000000"/>
                <w:lang w:eastAsia="en-ZA"/>
              </w:rPr>
              <w:t>_  X</w:t>
            </w:r>
            <w:proofErr w:type="gramEnd"/>
            <w:r w:rsidRPr="00F52D7D">
              <w:rPr>
                <w:rFonts w:ascii="Aptos" w:eastAsia="Times New Roman" w:hAnsi="Aptos" w:cs="Times New Roman"/>
                <w:color w:val="000000"/>
                <w:lang w:eastAsia="en-ZA"/>
              </w:rPr>
              <w:t>13 Yoga Gen 3</w:t>
            </w:r>
          </w:p>
        </w:tc>
        <w:tc>
          <w:tcPr>
            <w:tcW w:w="5245" w:type="dxa"/>
            <w:tcBorders>
              <w:top w:val="nil"/>
              <w:left w:val="nil"/>
              <w:bottom w:val="single" w:sz="4" w:space="0" w:color="auto"/>
              <w:right w:val="single" w:sz="4" w:space="0" w:color="auto"/>
            </w:tcBorders>
            <w:shd w:val="clear" w:color="auto" w:fill="auto"/>
            <w:noWrap/>
            <w:vAlign w:val="bottom"/>
            <w:hideMark/>
          </w:tcPr>
          <w:p w14:paraId="6BF2E95F"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5B11A14635 </w:t>
            </w:r>
          </w:p>
        </w:tc>
      </w:tr>
      <w:tr w:rsidR="00F52D7D" w:rsidRPr="00F52D7D" w14:paraId="5C368E84"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6C0C6E29"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X</w:t>
            </w:r>
            <w:proofErr w:type="gramEnd"/>
            <w:r w:rsidRPr="00F52D7D">
              <w:rPr>
                <w:rFonts w:ascii="Aptos" w:eastAsia="Times New Roman" w:hAnsi="Aptos" w:cs="Times New Roman"/>
                <w:color w:val="000000"/>
                <w:lang w:eastAsia="en-ZA"/>
              </w:rPr>
              <w:t>13 Yoga Gen 4</w:t>
            </w:r>
          </w:p>
        </w:tc>
        <w:tc>
          <w:tcPr>
            <w:tcW w:w="5245" w:type="dxa"/>
            <w:tcBorders>
              <w:top w:val="nil"/>
              <w:left w:val="nil"/>
              <w:bottom w:val="single" w:sz="4" w:space="0" w:color="auto"/>
              <w:right w:val="single" w:sz="4" w:space="0" w:color="auto"/>
            </w:tcBorders>
            <w:shd w:val="clear" w:color="auto" w:fill="auto"/>
            <w:noWrap/>
            <w:vAlign w:val="bottom"/>
            <w:hideMark/>
          </w:tcPr>
          <w:p w14:paraId="33EB12A2"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5B11M90051 </w:t>
            </w:r>
          </w:p>
        </w:tc>
      </w:tr>
      <w:tr w:rsidR="00F52D7D" w:rsidRPr="00F52D7D" w14:paraId="7C660CD0"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34064A9A"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5410</w:t>
            </w:r>
            <w:proofErr w:type="gramEnd"/>
          </w:p>
        </w:tc>
        <w:tc>
          <w:tcPr>
            <w:tcW w:w="5245" w:type="dxa"/>
            <w:tcBorders>
              <w:top w:val="nil"/>
              <w:left w:val="nil"/>
              <w:bottom w:val="single" w:sz="4" w:space="0" w:color="auto"/>
              <w:right w:val="single" w:sz="4" w:space="0" w:color="auto"/>
            </w:tcBorders>
            <w:shd w:val="clear" w:color="000000" w:fill="FFFFFF"/>
            <w:noWrap/>
            <w:vAlign w:val="bottom"/>
            <w:hideMark/>
          </w:tcPr>
          <w:p w14:paraId="7068B7F4"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451-BCNN </w:t>
            </w:r>
          </w:p>
        </w:tc>
      </w:tr>
      <w:tr w:rsidR="00F52D7D" w:rsidRPr="00F52D7D" w14:paraId="0B572967"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72068D75"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5490</w:t>
            </w:r>
            <w:proofErr w:type="gramEnd"/>
          </w:p>
        </w:tc>
        <w:tc>
          <w:tcPr>
            <w:tcW w:w="5245" w:type="dxa"/>
            <w:tcBorders>
              <w:top w:val="nil"/>
              <w:left w:val="nil"/>
              <w:bottom w:val="single" w:sz="4" w:space="0" w:color="auto"/>
              <w:right w:val="single" w:sz="4" w:space="0" w:color="auto"/>
            </w:tcBorders>
            <w:shd w:val="clear" w:color="000000" w:fill="FFFFFF"/>
            <w:noWrap/>
            <w:vAlign w:val="bottom"/>
            <w:hideMark/>
          </w:tcPr>
          <w:p w14:paraId="006DB220"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451-BBZG </w:t>
            </w:r>
          </w:p>
        </w:tc>
      </w:tr>
      <w:tr w:rsidR="00F52D7D" w:rsidRPr="00F52D7D" w14:paraId="4E55D611"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29DC1B9A"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16V Gen 1</w:t>
            </w:r>
          </w:p>
        </w:tc>
        <w:tc>
          <w:tcPr>
            <w:tcW w:w="5245" w:type="dxa"/>
            <w:tcBorders>
              <w:top w:val="nil"/>
              <w:left w:val="nil"/>
              <w:bottom w:val="single" w:sz="4" w:space="0" w:color="auto"/>
              <w:right w:val="single" w:sz="4" w:space="0" w:color="auto"/>
            </w:tcBorders>
            <w:shd w:val="clear" w:color="000000" w:fill="FFFFFF"/>
            <w:noWrap/>
            <w:vAlign w:val="bottom"/>
            <w:hideMark/>
          </w:tcPr>
          <w:p w14:paraId="7C1BB759"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5A11K67849 </w:t>
            </w:r>
          </w:p>
        </w:tc>
      </w:tr>
      <w:tr w:rsidR="00F52D7D" w:rsidRPr="00F52D7D" w14:paraId="4824847D"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4E022EA7"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Batteries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16V Gen 2</w:t>
            </w:r>
          </w:p>
        </w:tc>
        <w:tc>
          <w:tcPr>
            <w:tcW w:w="5245" w:type="dxa"/>
            <w:tcBorders>
              <w:top w:val="nil"/>
              <w:left w:val="nil"/>
              <w:bottom w:val="single" w:sz="4" w:space="0" w:color="auto"/>
              <w:right w:val="single" w:sz="4" w:space="0" w:color="auto"/>
            </w:tcBorders>
            <w:shd w:val="clear" w:color="000000" w:fill="FFFFFF"/>
            <w:noWrap/>
            <w:vAlign w:val="bottom"/>
            <w:hideMark/>
          </w:tcPr>
          <w:p w14:paraId="44C4ACC3"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5A11K67849 </w:t>
            </w:r>
          </w:p>
        </w:tc>
      </w:tr>
      <w:tr w:rsidR="00F52D7D" w:rsidRPr="00F52D7D" w14:paraId="4F3B596C"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3BFB8C79"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Gen1</w:t>
            </w:r>
          </w:p>
        </w:tc>
        <w:tc>
          <w:tcPr>
            <w:tcW w:w="5245" w:type="dxa"/>
            <w:tcBorders>
              <w:top w:val="nil"/>
              <w:left w:val="nil"/>
              <w:bottom w:val="single" w:sz="4" w:space="0" w:color="auto"/>
              <w:right w:val="single" w:sz="4" w:space="0" w:color="auto"/>
            </w:tcBorders>
            <w:shd w:val="clear" w:color="000000" w:fill="FFFFFF"/>
            <w:noWrap/>
            <w:vAlign w:val="bottom"/>
            <w:hideMark/>
          </w:tcPr>
          <w:p w14:paraId="3C48C85D"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02DL124 </w:t>
            </w:r>
          </w:p>
        </w:tc>
      </w:tr>
      <w:tr w:rsidR="00F52D7D" w:rsidRPr="00F52D7D" w14:paraId="50B2423B"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32E26292"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Gen2</w:t>
            </w:r>
          </w:p>
        </w:tc>
        <w:tc>
          <w:tcPr>
            <w:tcW w:w="5245" w:type="dxa"/>
            <w:tcBorders>
              <w:top w:val="nil"/>
              <w:left w:val="nil"/>
              <w:bottom w:val="single" w:sz="4" w:space="0" w:color="auto"/>
              <w:right w:val="single" w:sz="4" w:space="0" w:color="auto"/>
            </w:tcBorders>
            <w:shd w:val="clear" w:color="000000" w:fill="FFFFFF"/>
            <w:noWrap/>
            <w:vAlign w:val="bottom"/>
            <w:hideMark/>
          </w:tcPr>
          <w:p w14:paraId="31EC48D1"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5A10W86250 </w:t>
            </w:r>
          </w:p>
        </w:tc>
      </w:tr>
      <w:tr w:rsidR="00F52D7D" w:rsidRPr="00F52D7D" w14:paraId="71E4AEFA"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61A3B623"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Gen3</w:t>
            </w:r>
          </w:p>
        </w:tc>
        <w:tc>
          <w:tcPr>
            <w:tcW w:w="5245" w:type="dxa"/>
            <w:tcBorders>
              <w:top w:val="nil"/>
              <w:left w:val="nil"/>
              <w:bottom w:val="single" w:sz="4" w:space="0" w:color="auto"/>
              <w:right w:val="single" w:sz="4" w:space="0" w:color="auto"/>
            </w:tcBorders>
            <w:shd w:val="clear" w:color="000000" w:fill="FFFFFF"/>
            <w:noWrap/>
            <w:vAlign w:val="bottom"/>
            <w:hideMark/>
          </w:tcPr>
          <w:p w14:paraId="608F3B59"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5A10W86250 </w:t>
            </w:r>
          </w:p>
        </w:tc>
      </w:tr>
      <w:tr w:rsidR="00F52D7D" w:rsidRPr="00F52D7D" w14:paraId="252BB231"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6D19B15E"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Gen4</w:t>
            </w:r>
          </w:p>
        </w:tc>
        <w:tc>
          <w:tcPr>
            <w:tcW w:w="5245" w:type="dxa"/>
            <w:tcBorders>
              <w:top w:val="nil"/>
              <w:left w:val="nil"/>
              <w:bottom w:val="single" w:sz="4" w:space="0" w:color="auto"/>
              <w:right w:val="single" w:sz="4" w:space="0" w:color="auto"/>
            </w:tcBorders>
            <w:shd w:val="clear" w:color="000000" w:fill="FFFFFF"/>
            <w:noWrap/>
            <w:vAlign w:val="bottom"/>
            <w:hideMark/>
          </w:tcPr>
          <w:p w14:paraId="0DB6496E"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5A10W86302 </w:t>
            </w:r>
          </w:p>
        </w:tc>
      </w:tr>
      <w:tr w:rsidR="00F52D7D" w:rsidRPr="00F52D7D" w14:paraId="4A5DDBB4"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185FC23E"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14 Gen5</w:t>
            </w:r>
          </w:p>
        </w:tc>
        <w:tc>
          <w:tcPr>
            <w:tcW w:w="5245" w:type="dxa"/>
            <w:tcBorders>
              <w:top w:val="nil"/>
              <w:left w:val="nil"/>
              <w:bottom w:val="single" w:sz="4" w:space="0" w:color="auto"/>
              <w:right w:val="single" w:sz="4" w:space="0" w:color="auto"/>
            </w:tcBorders>
            <w:shd w:val="clear" w:color="000000" w:fill="FFFFFF"/>
            <w:noWrap/>
            <w:vAlign w:val="bottom"/>
            <w:hideMark/>
          </w:tcPr>
          <w:p w14:paraId="2CAB8018"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5A10W86302 </w:t>
            </w:r>
          </w:p>
        </w:tc>
      </w:tr>
      <w:tr w:rsidR="00F52D7D" w:rsidRPr="00F52D7D" w14:paraId="6174228C"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0DC27112"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L</w:t>
            </w:r>
            <w:proofErr w:type="gramEnd"/>
            <w:r w:rsidRPr="00F52D7D">
              <w:rPr>
                <w:rFonts w:ascii="Aptos" w:eastAsia="Times New Roman" w:hAnsi="Aptos" w:cs="Times New Roman"/>
                <w:color w:val="000000"/>
                <w:lang w:eastAsia="en-ZA"/>
              </w:rPr>
              <w:t>15</w:t>
            </w:r>
          </w:p>
        </w:tc>
        <w:tc>
          <w:tcPr>
            <w:tcW w:w="5245" w:type="dxa"/>
            <w:tcBorders>
              <w:top w:val="nil"/>
              <w:left w:val="nil"/>
              <w:bottom w:val="single" w:sz="4" w:space="0" w:color="auto"/>
              <w:right w:val="single" w:sz="4" w:space="0" w:color="auto"/>
            </w:tcBorders>
            <w:shd w:val="clear" w:color="000000" w:fill="FFFFFF"/>
            <w:noWrap/>
            <w:vAlign w:val="bottom"/>
            <w:hideMark/>
          </w:tcPr>
          <w:p w14:paraId="7778697F"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5A10W86302 </w:t>
            </w:r>
          </w:p>
        </w:tc>
      </w:tr>
      <w:tr w:rsidR="00F52D7D" w:rsidRPr="00F52D7D" w14:paraId="06EC62FF"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3F5E46FA"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15 Gen 2</w:t>
            </w:r>
          </w:p>
        </w:tc>
        <w:tc>
          <w:tcPr>
            <w:tcW w:w="5245" w:type="dxa"/>
            <w:tcBorders>
              <w:top w:val="nil"/>
              <w:left w:val="nil"/>
              <w:bottom w:val="single" w:sz="4" w:space="0" w:color="auto"/>
              <w:right w:val="single" w:sz="4" w:space="0" w:color="auto"/>
            </w:tcBorders>
            <w:shd w:val="clear" w:color="000000" w:fill="FFFFFF"/>
            <w:vAlign w:val="bottom"/>
            <w:hideMark/>
          </w:tcPr>
          <w:p w14:paraId="1ED5B0CD"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02DL136 </w:t>
            </w:r>
          </w:p>
        </w:tc>
      </w:tr>
      <w:tr w:rsidR="00F52D7D" w:rsidRPr="00F52D7D" w14:paraId="03EF5269"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359E7ECB"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15 Gen 3</w:t>
            </w:r>
          </w:p>
        </w:tc>
        <w:tc>
          <w:tcPr>
            <w:tcW w:w="5245" w:type="dxa"/>
            <w:tcBorders>
              <w:top w:val="nil"/>
              <w:left w:val="nil"/>
              <w:bottom w:val="single" w:sz="4" w:space="0" w:color="auto"/>
              <w:right w:val="single" w:sz="4" w:space="0" w:color="auto"/>
            </w:tcBorders>
            <w:shd w:val="clear" w:color="000000" w:fill="FFFFFF"/>
            <w:noWrap/>
            <w:vAlign w:val="bottom"/>
            <w:hideMark/>
          </w:tcPr>
          <w:p w14:paraId="1C730764"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00HM686 </w:t>
            </w:r>
          </w:p>
        </w:tc>
      </w:tr>
      <w:tr w:rsidR="00F52D7D" w:rsidRPr="00F52D7D" w14:paraId="7E7B017E"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0F3939C6"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52</w:t>
            </w:r>
          </w:p>
        </w:tc>
        <w:tc>
          <w:tcPr>
            <w:tcW w:w="5245" w:type="dxa"/>
            <w:tcBorders>
              <w:top w:val="nil"/>
              <w:left w:val="nil"/>
              <w:bottom w:val="single" w:sz="4" w:space="0" w:color="auto"/>
              <w:right w:val="single" w:sz="4" w:space="0" w:color="auto"/>
            </w:tcBorders>
            <w:shd w:val="clear" w:color="000000" w:fill="FFFFFF"/>
            <w:noWrap/>
            <w:vAlign w:val="bottom"/>
            <w:hideMark/>
          </w:tcPr>
          <w:p w14:paraId="216A1A2D"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45N0370 </w:t>
            </w:r>
          </w:p>
        </w:tc>
      </w:tr>
      <w:tr w:rsidR="00F52D7D" w:rsidRPr="00F52D7D" w14:paraId="158B56C3"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4FF5341C"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16 Gen 1</w:t>
            </w:r>
          </w:p>
        </w:tc>
        <w:tc>
          <w:tcPr>
            <w:tcW w:w="5245" w:type="dxa"/>
            <w:tcBorders>
              <w:top w:val="nil"/>
              <w:left w:val="nil"/>
              <w:bottom w:val="single" w:sz="4" w:space="0" w:color="auto"/>
              <w:right w:val="single" w:sz="4" w:space="0" w:color="auto"/>
            </w:tcBorders>
            <w:shd w:val="clear" w:color="000000" w:fill="FFFFFF"/>
            <w:vAlign w:val="bottom"/>
            <w:hideMark/>
          </w:tcPr>
          <w:p w14:paraId="0CDD0166"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02DL136 </w:t>
            </w:r>
          </w:p>
        </w:tc>
      </w:tr>
      <w:tr w:rsidR="00F52D7D" w:rsidRPr="00F52D7D" w14:paraId="50E8A3C1"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1D8C2CDE"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17 Gen 1</w:t>
            </w:r>
          </w:p>
        </w:tc>
        <w:tc>
          <w:tcPr>
            <w:tcW w:w="5245" w:type="dxa"/>
            <w:tcBorders>
              <w:top w:val="nil"/>
              <w:left w:val="nil"/>
              <w:bottom w:val="single" w:sz="4" w:space="0" w:color="auto"/>
              <w:right w:val="single" w:sz="4" w:space="0" w:color="auto"/>
            </w:tcBorders>
            <w:shd w:val="clear" w:color="000000" w:fill="FFFFFF"/>
            <w:vAlign w:val="bottom"/>
            <w:hideMark/>
          </w:tcPr>
          <w:p w14:paraId="25A1F2B4"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02DL136 </w:t>
            </w:r>
          </w:p>
        </w:tc>
      </w:tr>
      <w:tr w:rsidR="00F52D7D" w:rsidRPr="00F52D7D" w14:paraId="18D580D1"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07DEFE14"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P</w:t>
            </w:r>
            <w:proofErr w:type="gramEnd"/>
            <w:r w:rsidRPr="00F52D7D">
              <w:rPr>
                <w:rFonts w:ascii="Aptos" w:eastAsia="Times New Roman" w:hAnsi="Aptos" w:cs="Times New Roman"/>
                <w:color w:val="000000"/>
                <w:lang w:eastAsia="en-ZA"/>
              </w:rPr>
              <w:t>17 Gen 2</w:t>
            </w:r>
          </w:p>
        </w:tc>
        <w:tc>
          <w:tcPr>
            <w:tcW w:w="5245" w:type="dxa"/>
            <w:tcBorders>
              <w:top w:val="nil"/>
              <w:left w:val="nil"/>
              <w:bottom w:val="single" w:sz="4" w:space="0" w:color="auto"/>
              <w:right w:val="single" w:sz="4" w:space="0" w:color="auto"/>
            </w:tcBorders>
            <w:shd w:val="clear" w:color="000000" w:fill="FFFFFF"/>
            <w:vAlign w:val="bottom"/>
            <w:hideMark/>
          </w:tcPr>
          <w:p w14:paraId="10C60C60"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02DL136 </w:t>
            </w:r>
          </w:p>
        </w:tc>
      </w:tr>
      <w:tr w:rsidR="00F52D7D" w:rsidRPr="00F52D7D" w14:paraId="08653E7F"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51BB7F68"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X</w:t>
            </w:r>
            <w:proofErr w:type="gramEnd"/>
            <w:r w:rsidRPr="00F52D7D">
              <w:rPr>
                <w:rFonts w:ascii="Aptos" w:eastAsia="Times New Roman" w:hAnsi="Aptos" w:cs="Times New Roman"/>
                <w:color w:val="000000"/>
                <w:lang w:eastAsia="en-ZA"/>
              </w:rPr>
              <w:t>13 Gen3</w:t>
            </w:r>
          </w:p>
        </w:tc>
        <w:tc>
          <w:tcPr>
            <w:tcW w:w="5245" w:type="dxa"/>
            <w:tcBorders>
              <w:top w:val="nil"/>
              <w:left w:val="nil"/>
              <w:bottom w:val="single" w:sz="4" w:space="0" w:color="auto"/>
              <w:right w:val="single" w:sz="4" w:space="0" w:color="auto"/>
            </w:tcBorders>
            <w:shd w:val="clear" w:color="000000" w:fill="FFFFFF"/>
            <w:noWrap/>
            <w:vAlign w:val="bottom"/>
            <w:hideMark/>
          </w:tcPr>
          <w:p w14:paraId="21139C70"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5A10W86250 </w:t>
            </w:r>
          </w:p>
        </w:tc>
      </w:tr>
      <w:tr w:rsidR="00F52D7D" w:rsidRPr="00F52D7D" w14:paraId="70FB30D8"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2F1B3E64"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X</w:t>
            </w:r>
            <w:proofErr w:type="gramEnd"/>
            <w:r w:rsidRPr="00F52D7D">
              <w:rPr>
                <w:rFonts w:ascii="Aptos" w:eastAsia="Times New Roman" w:hAnsi="Aptos" w:cs="Times New Roman"/>
                <w:color w:val="000000"/>
                <w:lang w:eastAsia="en-ZA"/>
              </w:rPr>
              <w:t>13 Gen4</w:t>
            </w:r>
          </w:p>
        </w:tc>
        <w:tc>
          <w:tcPr>
            <w:tcW w:w="5245" w:type="dxa"/>
            <w:tcBorders>
              <w:top w:val="nil"/>
              <w:left w:val="nil"/>
              <w:bottom w:val="single" w:sz="4" w:space="0" w:color="auto"/>
              <w:right w:val="single" w:sz="4" w:space="0" w:color="auto"/>
            </w:tcBorders>
            <w:shd w:val="clear" w:color="000000" w:fill="FFFFFF"/>
            <w:noWrap/>
            <w:vAlign w:val="bottom"/>
            <w:hideMark/>
          </w:tcPr>
          <w:p w14:paraId="43355B45"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5A10W86314 </w:t>
            </w:r>
          </w:p>
        </w:tc>
      </w:tr>
      <w:tr w:rsidR="00F52D7D" w:rsidRPr="00F52D7D" w14:paraId="4A52A252"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6F8DB2F2"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5410</w:t>
            </w:r>
            <w:proofErr w:type="gramEnd"/>
          </w:p>
        </w:tc>
        <w:tc>
          <w:tcPr>
            <w:tcW w:w="5245" w:type="dxa"/>
            <w:tcBorders>
              <w:top w:val="nil"/>
              <w:left w:val="nil"/>
              <w:bottom w:val="single" w:sz="4" w:space="0" w:color="auto"/>
              <w:right w:val="single" w:sz="4" w:space="0" w:color="auto"/>
            </w:tcBorders>
            <w:shd w:val="clear" w:color="000000" w:fill="FFFFFF"/>
            <w:noWrap/>
            <w:vAlign w:val="bottom"/>
            <w:hideMark/>
          </w:tcPr>
          <w:p w14:paraId="2A16DE15"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928G4 - K9TGR PA-12 </w:t>
            </w:r>
            <w:proofErr w:type="gramStart"/>
            <w:r w:rsidRPr="00F52D7D">
              <w:rPr>
                <w:rFonts w:ascii="Aptos" w:eastAsia="Times New Roman" w:hAnsi="Aptos" w:cs="Times New Roman"/>
                <w:color w:val="000000"/>
                <w:lang w:eastAsia="en-ZA"/>
              </w:rPr>
              <w:t>65  65</w:t>
            </w:r>
            <w:proofErr w:type="gramEnd"/>
            <w:r w:rsidRPr="00F52D7D">
              <w:rPr>
                <w:rFonts w:ascii="Aptos" w:eastAsia="Times New Roman" w:hAnsi="Aptos" w:cs="Times New Roman"/>
                <w:color w:val="000000"/>
                <w:lang w:eastAsia="en-ZA"/>
              </w:rPr>
              <w:t>W 7.4mm Barrel</w:t>
            </w:r>
          </w:p>
        </w:tc>
      </w:tr>
      <w:tr w:rsidR="00F52D7D" w:rsidRPr="00F52D7D" w14:paraId="52730E6D"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bottom"/>
            <w:hideMark/>
          </w:tcPr>
          <w:p w14:paraId="5F2A03B2" w14:textId="77777777" w:rsidR="00F52D7D" w:rsidRPr="00F52D7D" w:rsidRDefault="00F52D7D" w:rsidP="00F52D7D">
            <w:pPr>
              <w:spacing w:after="0" w:line="240" w:lineRule="auto"/>
              <w:rPr>
                <w:rFonts w:ascii="Aptos" w:eastAsia="Times New Roman" w:hAnsi="Aptos" w:cs="Times New Roman"/>
                <w:color w:val="000000"/>
                <w:lang w:eastAsia="en-ZA"/>
              </w:rPr>
            </w:pPr>
            <w:r w:rsidRPr="00F52D7D">
              <w:rPr>
                <w:rFonts w:ascii="Aptos" w:eastAsia="Times New Roman" w:hAnsi="Aptos" w:cs="Times New Roman"/>
                <w:color w:val="000000"/>
                <w:lang w:eastAsia="en-ZA"/>
              </w:rPr>
              <w:t>Laptop AC Adapters</w:t>
            </w:r>
            <w:proofErr w:type="gramStart"/>
            <w:r w:rsidRPr="00F52D7D">
              <w:rPr>
                <w:rFonts w:ascii="Aptos" w:eastAsia="Times New Roman" w:hAnsi="Aptos" w:cs="Times New Roman"/>
                <w:color w:val="000000"/>
                <w:lang w:eastAsia="en-ZA"/>
              </w:rPr>
              <w:t>_  5490</w:t>
            </w:r>
            <w:proofErr w:type="gramEnd"/>
          </w:p>
        </w:tc>
        <w:tc>
          <w:tcPr>
            <w:tcW w:w="5245" w:type="dxa"/>
            <w:tcBorders>
              <w:top w:val="nil"/>
              <w:left w:val="nil"/>
              <w:bottom w:val="single" w:sz="4" w:space="0" w:color="auto"/>
              <w:right w:val="single" w:sz="4" w:space="0" w:color="auto"/>
            </w:tcBorders>
            <w:shd w:val="clear" w:color="000000" w:fill="FFFFFF"/>
            <w:noWrap/>
            <w:vAlign w:val="bottom"/>
            <w:hideMark/>
          </w:tcPr>
          <w:p w14:paraId="69DCB0AF"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 xml:space="preserve">928G4 - K9TGR PA-12 </w:t>
            </w:r>
            <w:proofErr w:type="gramStart"/>
            <w:r w:rsidRPr="00F52D7D">
              <w:rPr>
                <w:rFonts w:ascii="Aptos" w:eastAsia="Times New Roman" w:hAnsi="Aptos" w:cs="Times New Roman"/>
                <w:color w:val="000000"/>
                <w:lang w:eastAsia="en-ZA"/>
              </w:rPr>
              <w:t>65  65</w:t>
            </w:r>
            <w:proofErr w:type="gramEnd"/>
            <w:r w:rsidRPr="00F52D7D">
              <w:rPr>
                <w:rFonts w:ascii="Aptos" w:eastAsia="Times New Roman" w:hAnsi="Aptos" w:cs="Times New Roman"/>
                <w:color w:val="000000"/>
                <w:lang w:eastAsia="en-ZA"/>
              </w:rPr>
              <w:t>W 7.4mm Barrel</w:t>
            </w:r>
          </w:p>
        </w:tc>
      </w:tr>
      <w:tr w:rsidR="00F52D7D" w:rsidRPr="00F52D7D" w14:paraId="7A472A79"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center"/>
            <w:hideMark/>
          </w:tcPr>
          <w:p w14:paraId="22FD582C" w14:textId="77777777" w:rsidR="00F52D7D" w:rsidRPr="00F52D7D" w:rsidRDefault="00F52D7D" w:rsidP="00F52D7D">
            <w:pPr>
              <w:spacing w:after="0" w:line="240" w:lineRule="auto"/>
              <w:rPr>
                <w:rFonts w:ascii="Arial" w:eastAsia="Times New Roman" w:hAnsi="Arial" w:cs="Arial"/>
                <w:color w:val="000000"/>
                <w:lang w:eastAsia="en-ZA"/>
              </w:rPr>
            </w:pPr>
            <w:r w:rsidRPr="00F52D7D">
              <w:rPr>
                <w:rFonts w:ascii="Arial" w:eastAsia="Times New Roman" w:hAnsi="Arial" w:cs="Arial"/>
                <w:color w:val="000000"/>
                <w:lang w:eastAsia="en-ZA"/>
              </w:rPr>
              <w:t>Stylus</w:t>
            </w:r>
            <w:proofErr w:type="gramStart"/>
            <w:r w:rsidRPr="00F52D7D">
              <w:rPr>
                <w:rFonts w:ascii="Arial" w:eastAsia="Times New Roman" w:hAnsi="Arial" w:cs="Arial"/>
                <w:color w:val="000000"/>
                <w:lang w:eastAsia="en-ZA"/>
              </w:rPr>
              <w:t>_  X</w:t>
            </w:r>
            <w:proofErr w:type="gramEnd"/>
            <w:r w:rsidRPr="00F52D7D">
              <w:rPr>
                <w:rFonts w:ascii="Arial" w:eastAsia="Times New Roman" w:hAnsi="Arial" w:cs="Arial"/>
                <w:color w:val="000000"/>
                <w:lang w:eastAsia="en-ZA"/>
              </w:rPr>
              <w:t>13 Gen 3</w:t>
            </w:r>
          </w:p>
        </w:tc>
        <w:tc>
          <w:tcPr>
            <w:tcW w:w="5245" w:type="dxa"/>
            <w:tcBorders>
              <w:top w:val="nil"/>
              <w:left w:val="nil"/>
              <w:bottom w:val="single" w:sz="4" w:space="0" w:color="auto"/>
              <w:right w:val="single" w:sz="4" w:space="0" w:color="auto"/>
            </w:tcBorders>
            <w:shd w:val="clear" w:color="000000" w:fill="FFFFFF"/>
            <w:noWrap/>
            <w:vAlign w:val="bottom"/>
            <w:hideMark/>
          </w:tcPr>
          <w:p w14:paraId="6C2C4B07"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5D61A41287</w:t>
            </w:r>
          </w:p>
        </w:tc>
      </w:tr>
      <w:tr w:rsidR="00F52D7D" w:rsidRPr="00F52D7D" w14:paraId="051A1E11"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center"/>
            <w:hideMark/>
          </w:tcPr>
          <w:p w14:paraId="1735698F" w14:textId="77777777" w:rsidR="00F52D7D" w:rsidRPr="00F52D7D" w:rsidRDefault="00F52D7D" w:rsidP="00F52D7D">
            <w:pPr>
              <w:spacing w:after="0" w:line="240" w:lineRule="auto"/>
              <w:rPr>
                <w:rFonts w:ascii="Arial" w:eastAsia="Times New Roman" w:hAnsi="Arial" w:cs="Arial"/>
                <w:color w:val="000000"/>
                <w:lang w:eastAsia="en-ZA"/>
              </w:rPr>
            </w:pPr>
            <w:r w:rsidRPr="00F52D7D">
              <w:rPr>
                <w:rFonts w:ascii="Arial" w:eastAsia="Times New Roman" w:hAnsi="Arial" w:cs="Arial"/>
                <w:color w:val="000000"/>
                <w:lang w:eastAsia="en-ZA"/>
              </w:rPr>
              <w:t>Stylus</w:t>
            </w:r>
            <w:proofErr w:type="gramStart"/>
            <w:r w:rsidRPr="00F52D7D">
              <w:rPr>
                <w:rFonts w:ascii="Arial" w:eastAsia="Times New Roman" w:hAnsi="Arial" w:cs="Arial"/>
                <w:color w:val="000000"/>
                <w:lang w:eastAsia="en-ZA"/>
              </w:rPr>
              <w:t>_  X</w:t>
            </w:r>
            <w:proofErr w:type="gramEnd"/>
            <w:r w:rsidRPr="00F52D7D">
              <w:rPr>
                <w:rFonts w:ascii="Arial" w:eastAsia="Times New Roman" w:hAnsi="Arial" w:cs="Arial"/>
                <w:color w:val="000000"/>
                <w:lang w:eastAsia="en-ZA"/>
              </w:rPr>
              <w:t>13 Gen 4</w:t>
            </w:r>
          </w:p>
        </w:tc>
        <w:tc>
          <w:tcPr>
            <w:tcW w:w="5245" w:type="dxa"/>
            <w:tcBorders>
              <w:top w:val="nil"/>
              <w:left w:val="nil"/>
              <w:bottom w:val="single" w:sz="4" w:space="0" w:color="auto"/>
              <w:right w:val="single" w:sz="4" w:space="0" w:color="auto"/>
            </w:tcBorders>
            <w:shd w:val="clear" w:color="000000" w:fill="FFFFFF"/>
            <w:noWrap/>
            <w:vAlign w:val="bottom"/>
            <w:hideMark/>
          </w:tcPr>
          <w:p w14:paraId="771F4154" w14:textId="77777777" w:rsidR="00F52D7D" w:rsidRPr="00F52D7D" w:rsidRDefault="00F52D7D" w:rsidP="00F52D7D">
            <w:pPr>
              <w:spacing w:after="0" w:line="240" w:lineRule="auto"/>
              <w:jc w:val="center"/>
              <w:rPr>
                <w:rFonts w:ascii="Aptos" w:eastAsia="Times New Roman" w:hAnsi="Aptos" w:cs="Times New Roman"/>
                <w:color w:val="000000"/>
                <w:lang w:eastAsia="en-ZA"/>
              </w:rPr>
            </w:pPr>
            <w:r w:rsidRPr="00F52D7D">
              <w:rPr>
                <w:rFonts w:ascii="Aptos" w:eastAsia="Times New Roman" w:hAnsi="Aptos" w:cs="Times New Roman"/>
                <w:color w:val="000000"/>
                <w:lang w:eastAsia="en-ZA"/>
              </w:rPr>
              <w:t>5D61K08707</w:t>
            </w:r>
          </w:p>
        </w:tc>
      </w:tr>
      <w:tr w:rsidR="00F52D7D" w:rsidRPr="00F52D7D" w14:paraId="4C264760" w14:textId="77777777" w:rsidTr="007F18E5">
        <w:trPr>
          <w:trHeight w:val="552"/>
        </w:trPr>
        <w:tc>
          <w:tcPr>
            <w:tcW w:w="8217" w:type="dxa"/>
            <w:tcBorders>
              <w:top w:val="nil"/>
              <w:left w:val="single" w:sz="4" w:space="0" w:color="auto"/>
              <w:bottom w:val="single" w:sz="4" w:space="0" w:color="auto"/>
              <w:right w:val="single" w:sz="4" w:space="0" w:color="auto"/>
            </w:tcBorders>
            <w:shd w:val="clear" w:color="000000" w:fill="FFFFFF"/>
            <w:vAlign w:val="center"/>
            <w:hideMark/>
          </w:tcPr>
          <w:p w14:paraId="5600310A" w14:textId="77494351" w:rsidR="00F52D7D" w:rsidRPr="00F52D7D" w:rsidRDefault="00F52D7D" w:rsidP="00F52D7D">
            <w:pPr>
              <w:spacing w:after="0" w:line="240" w:lineRule="auto"/>
              <w:rPr>
                <w:rFonts w:ascii="Arial" w:eastAsia="Times New Roman" w:hAnsi="Arial" w:cs="Arial"/>
                <w:color w:val="000000"/>
                <w:lang w:eastAsia="en-ZA"/>
              </w:rPr>
            </w:pPr>
            <w:r w:rsidRPr="00F52D7D">
              <w:rPr>
                <w:rFonts w:ascii="Arial" w:eastAsia="Times New Roman" w:hAnsi="Arial" w:cs="Arial"/>
                <w:color w:val="000000"/>
                <w:lang w:eastAsia="en-ZA"/>
              </w:rPr>
              <w:t xml:space="preserve">Docking </w:t>
            </w:r>
            <w:r w:rsidR="007F18E5" w:rsidRPr="00F52D7D">
              <w:rPr>
                <w:rFonts w:ascii="Arial" w:eastAsia="Times New Roman" w:hAnsi="Arial" w:cs="Arial"/>
                <w:color w:val="000000"/>
                <w:lang w:eastAsia="en-ZA"/>
              </w:rPr>
              <w:t>Station Universal</w:t>
            </w:r>
            <w:r w:rsidRPr="00F52D7D">
              <w:rPr>
                <w:rFonts w:ascii="Arial" w:eastAsia="Times New Roman" w:hAnsi="Arial" w:cs="Arial"/>
                <w:color w:val="000000"/>
                <w:lang w:eastAsia="en-ZA"/>
              </w:rPr>
              <w:t xml:space="preserve"> Type </w:t>
            </w:r>
            <w:r w:rsidR="007F18E5" w:rsidRPr="00F52D7D">
              <w:rPr>
                <w:rFonts w:ascii="Arial" w:eastAsia="Times New Roman" w:hAnsi="Arial" w:cs="Arial"/>
                <w:color w:val="000000"/>
                <w:lang w:eastAsia="en-ZA"/>
              </w:rPr>
              <w:t>ThinkPad</w:t>
            </w:r>
            <w:r w:rsidRPr="00F52D7D">
              <w:rPr>
                <w:rFonts w:ascii="Arial" w:eastAsia="Times New Roman" w:hAnsi="Arial" w:cs="Arial"/>
                <w:color w:val="000000"/>
                <w:lang w:eastAsia="en-ZA"/>
              </w:rPr>
              <w:t xml:space="preserve"> Thunderbolt 4 Workstation Dock</w:t>
            </w:r>
          </w:p>
        </w:tc>
        <w:tc>
          <w:tcPr>
            <w:tcW w:w="5245" w:type="dxa"/>
            <w:tcBorders>
              <w:top w:val="nil"/>
              <w:left w:val="nil"/>
              <w:bottom w:val="single" w:sz="4" w:space="0" w:color="auto"/>
              <w:right w:val="single" w:sz="4" w:space="0" w:color="auto"/>
            </w:tcBorders>
            <w:shd w:val="clear" w:color="auto" w:fill="auto"/>
            <w:noWrap/>
            <w:vAlign w:val="bottom"/>
            <w:hideMark/>
          </w:tcPr>
          <w:p w14:paraId="606635AE" w14:textId="77777777" w:rsidR="00F52D7D" w:rsidRPr="00F52D7D" w:rsidRDefault="00F52D7D" w:rsidP="00F52D7D">
            <w:pPr>
              <w:spacing w:after="0" w:line="240" w:lineRule="auto"/>
              <w:jc w:val="center"/>
              <w:rPr>
                <w:rFonts w:ascii="Aptos Narrow" w:eastAsia="Times New Roman" w:hAnsi="Aptos Narrow" w:cs="Times New Roman"/>
                <w:color w:val="000000"/>
                <w:lang w:eastAsia="en-ZA"/>
              </w:rPr>
            </w:pPr>
            <w:r w:rsidRPr="00F52D7D">
              <w:rPr>
                <w:rFonts w:ascii="Aptos Narrow" w:eastAsia="Times New Roman" w:hAnsi="Aptos Narrow" w:cs="Times New Roman"/>
                <w:color w:val="000000"/>
                <w:lang w:eastAsia="en-ZA"/>
              </w:rPr>
              <w:t>40B00135SA</w:t>
            </w:r>
          </w:p>
        </w:tc>
      </w:tr>
      <w:tr w:rsidR="00F52D7D" w:rsidRPr="00F52D7D" w14:paraId="125F2E78" w14:textId="77777777" w:rsidTr="007F18E5">
        <w:trPr>
          <w:trHeight w:val="288"/>
        </w:trPr>
        <w:tc>
          <w:tcPr>
            <w:tcW w:w="8217" w:type="dxa"/>
            <w:tcBorders>
              <w:top w:val="nil"/>
              <w:left w:val="single" w:sz="4" w:space="0" w:color="auto"/>
              <w:bottom w:val="single" w:sz="4" w:space="0" w:color="auto"/>
              <w:right w:val="single" w:sz="4" w:space="0" w:color="auto"/>
            </w:tcBorders>
            <w:shd w:val="clear" w:color="000000" w:fill="FFFFFF"/>
            <w:vAlign w:val="center"/>
            <w:hideMark/>
          </w:tcPr>
          <w:p w14:paraId="738D0EAE" w14:textId="4C73E914" w:rsidR="00F52D7D" w:rsidRPr="00F52D7D" w:rsidRDefault="00F52D7D" w:rsidP="00F52D7D">
            <w:pPr>
              <w:spacing w:after="0" w:line="240" w:lineRule="auto"/>
              <w:rPr>
                <w:rFonts w:ascii="Arial" w:eastAsia="Times New Roman" w:hAnsi="Arial" w:cs="Arial"/>
                <w:color w:val="000000"/>
                <w:lang w:eastAsia="en-ZA"/>
              </w:rPr>
            </w:pPr>
            <w:r w:rsidRPr="00F52D7D">
              <w:rPr>
                <w:rFonts w:ascii="Arial" w:eastAsia="Times New Roman" w:hAnsi="Arial" w:cs="Arial"/>
                <w:color w:val="000000"/>
                <w:lang w:eastAsia="en-ZA"/>
              </w:rPr>
              <w:t xml:space="preserve">Docking </w:t>
            </w:r>
            <w:r w:rsidR="007F18E5" w:rsidRPr="00F52D7D">
              <w:rPr>
                <w:rFonts w:ascii="Arial" w:eastAsia="Times New Roman" w:hAnsi="Arial" w:cs="Arial"/>
                <w:color w:val="000000"/>
                <w:lang w:eastAsia="en-ZA"/>
              </w:rPr>
              <w:t>Station Universal</w:t>
            </w:r>
            <w:r w:rsidRPr="00F52D7D">
              <w:rPr>
                <w:rFonts w:ascii="Arial" w:eastAsia="Times New Roman" w:hAnsi="Arial" w:cs="Arial"/>
                <w:color w:val="000000"/>
                <w:lang w:eastAsia="en-ZA"/>
              </w:rPr>
              <w:t xml:space="preserve"> Type </w:t>
            </w:r>
            <w:r w:rsidR="007F18E5" w:rsidRPr="00F52D7D">
              <w:rPr>
                <w:rFonts w:ascii="Arial" w:eastAsia="Times New Roman" w:hAnsi="Arial" w:cs="Arial"/>
                <w:color w:val="000000"/>
                <w:lang w:eastAsia="en-ZA"/>
              </w:rPr>
              <w:t>ThinkPad</w:t>
            </w:r>
          </w:p>
        </w:tc>
        <w:tc>
          <w:tcPr>
            <w:tcW w:w="5245" w:type="dxa"/>
            <w:tcBorders>
              <w:top w:val="nil"/>
              <w:left w:val="nil"/>
              <w:bottom w:val="single" w:sz="4" w:space="0" w:color="auto"/>
              <w:right w:val="single" w:sz="4" w:space="0" w:color="auto"/>
            </w:tcBorders>
            <w:shd w:val="clear" w:color="auto" w:fill="auto"/>
            <w:noWrap/>
            <w:vAlign w:val="bottom"/>
            <w:hideMark/>
          </w:tcPr>
          <w:p w14:paraId="05791D21" w14:textId="77777777" w:rsidR="00F52D7D" w:rsidRPr="00F52D7D" w:rsidRDefault="00F52D7D" w:rsidP="00F52D7D">
            <w:pPr>
              <w:spacing w:after="0" w:line="240" w:lineRule="auto"/>
              <w:jc w:val="center"/>
              <w:rPr>
                <w:rFonts w:ascii="Aptos Narrow" w:eastAsia="Times New Roman" w:hAnsi="Aptos Narrow" w:cs="Times New Roman"/>
                <w:color w:val="000000"/>
                <w:lang w:eastAsia="en-ZA"/>
              </w:rPr>
            </w:pPr>
            <w:r w:rsidRPr="00F52D7D">
              <w:rPr>
                <w:rFonts w:ascii="Aptos Narrow" w:eastAsia="Times New Roman" w:hAnsi="Aptos Narrow" w:cs="Times New Roman"/>
                <w:color w:val="000000"/>
                <w:lang w:eastAsia="en-ZA"/>
              </w:rPr>
              <w:t>40AY0090SA</w:t>
            </w:r>
          </w:p>
        </w:tc>
      </w:tr>
    </w:tbl>
    <w:p w14:paraId="6C16F7F4" w14:textId="5E8533B8" w:rsidR="002A7E6B" w:rsidRPr="00314BEA" w:rsidRDefault="002A7E6B" w:rsidP="00784F2B"/>
    <w:sectPr w:rsidR="002A7E6B" w:rsidRPr="00314BEA" w:rsidSect="00A830F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749B3"/>
    <w:multiLevelType w:val="hybridMultilevel"/>
    <w:tmpl w:val="5DA278A2"/>
    <w:lvl w:ilvl="0" w:tplc="1C090001">
      <w:start w:val="1"/>
      <w:numFmt w:val="bullet"/>
      <w:lvlText w:val=""/>
      <w:lvlJc w:val="left"/>
      <w:pPr>
        <w:ind w:left="871" w:hanging="360"/>
      </w:pPr>
      <w:rPr>
        <w:rFonts w:ascii="Symbol" w:hAnsi="Symbol" w:hint="default"/>
      </w:rPr>
    </w:lvl>
    <w:lvl w:ilvl="1" w:tplc="1C090003" w:tentative="1">
      <w:start w:val="1"/>
      <w:numFmt w:val="bullet"/>
      <w:lvlText w:val="o"/>
      <w:lvlJc w:val="left"/>
      <w:pPr>
        <w:ind w:left="1591" w:hanging="360"/>
      </w:pPr>
      <w:rPr>
        <w:rFonts w:ascii="Courier New" w:hAnsi="Courier New" w:cs="Courier New" w:hint="default"/>
      </w:rPr>
    </w:lvl>
    <w:lvl w:ilvl="2" w:tplc="1C090005" w:tentative="1">
      <w:start w:val="1"/>
      <w:numFmt w:val="bullet"/>
      <w:lvlText w:val=""/>
      <w:lvlJc w:val="left"/>
      <w:pPr>
        <w:ind w:left="2311" w:hanging="360"/>
      </w:pPr>
      <w:rPr>
        <w:rFonts w:ascii="Wingdings" w:hAnsi="Wingdings" w:hint="default"/>
      </w:rPr>
    </w:lvl>
    <w:lvl w:ilvl="3" w:tplc="1C090001" w:tentative="1">
      <w:start w:val="1"/>
      <w:numFmt w:val="bullet"/>
      <w:lvlText w:val=""/>
      <w:lvlJc w:val="left"/>
      <w:pPr>
        <w:ind w:left="3031" w:hanging="360"/>
      </w:pPr>
      <w:rPr>
        <w:rFonts w:ascii="Symbol" w:hAnsi="Symbol" w:hint="default"/>
      </w:rPr>
    </w:lvl>
    <w:lvl w:ilvl="4" w:tplc="1C090003" w:tentative="1">
      <w:start w:val="1"/>
      <w:numFmt w:val="bullet"/>
      <w:lvlText w:val="o"/>
      <w:lvlJc w:val="left"/>
      <w:pPr>
        <w:ind w:left="3751" w:hanging="360"/>
      </w:pPr>
      <w:rPr>
        <w:rFonts w:ascii="Courier New" w:hAnsi="Courier New" w:cs="Courier New" w:hint="default"/>
      </w:rPr>
    </w:lvl>
    <w:lvl w:ilvl="5" w:tplc="1C090005" w:tentative="1">
      <w:start w:val="1"/>
      <w:numFmt w:val="bullet"/>
      <w:lvlText w:val=""/>
      <w:lvlJc w:val="left"/>
      <w:pPr>
        <w:ind w:left="4471" w:hanging="360"/>
      </w:pPr>
      <w:rPr>
        <w:rFonts w:ascii="Wingdings" w:hAnsi="Wingdings" w:hint="default"/>
      </w:rPr>
    </w:lvl>
    <w:lvl w:ilvl="6" w:tplc="1C090001" w:tentative="1">
      <w:start w:val="1"/>
      <w:numFmt w:val="bullet"/>
      <w:lvlText w:val=""/>
      <w:lvlJc w:val="left"/>
      <w:pPr>
        <w:ind w:left="5191" w:hanging="360"/>
      </w:pPr>
      <w:rPr>
        <w:rFonts w:ascii="Symbol" w:hAnsi="Symbol" w:hint="default"/>
      </w:rPr>
    </w:lvl>
    <w:lvl w:ilvl="7" w:tplc="1C090003" w:tentative="1">
      <w:start w:val="1"/>
      <w:numFmt w:val="bullet"/>
      <w:lvlText w:val="o"/>
      <w:lvlJc w:val="left"/>
      <w:pPr>
        <w:ind w:left="5911" w:hanging="360"/>
      </w:pPr>
      <w:rPr>
        <w:rFonts w:ascii="Courier New" w:hAnsi="Courier New" w:cs="Courier New" w:hint="default"/>
      </w:rPr>
    </w:lvl>
    <w:lvl w:ilvl="8" w:tplc="1C090005" w:tentative="1">
      <w:start w:val="1"/>
      <w:numFmt w:val="bullet"/>
      <w:lvlText w:val=""/>
      <w:lvlJc w:val="left"/>
      <w:pPr>
        <w:ind w:left="6631" w:hanging="360"/>
      </w:pPr>
      <w:rPr>
        <w:rFonts w:ascii="Wingdings" w:hAnsi="Wingdings" w:hint="default"/>
      </w:rPr>
    </w:lvl>
  </w:abstractNum>
  <w:abstractNum w:abstractNumId="1" w15:restartNumberingAfterBreak="0">
    <w:nsid w:val="1E333EEE"/>
    <w:multiLevelType w:val="hybridMultilevel"/>
    <w:tmpl w:val="8742912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1E567B6"/>
    <w:multiLevelType w:val="hybridMultilevel"/>
    <w:tmpl w:val="917CDC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DF7259F"/>
    <w:multiLevelType w:val="hybridMultilevel"/>
    <w:tmpl w:val="F258D834"/>
    <w:lvl w:ilvl="0" w:tplc="1C09000F">
      <w:start w:val="1"/>
      <w:numFmt w:val="decimal"/>
      <w:lvlText w:val="%1."/>
      <w:lvlJc w:val="left"/>
      <w:pPr>
        <w:ind w:left="4614" w:hanging="360"/>
      </w:pPr>
      <w:rPr>
        <w:rFonts w:hint="default"/>
      </w:rPr>
    </w:lvl>
    <w:lvl w:ilvl="1" w:tplc="1C090019" w:tentative="1">
      <w:start w:val="1"/>
      <w:numFmt w:val="lowerLetter"/>
      <w:lvlText w:val="%2."/>
      <w:lvlJc w:val="left"/>
      <w:pPr>
        <w:ind w:left="5334" w:hanging="360"/>
      </w:pPr>
    </w:lvl>
    <w:lvl w:ilvl="2" w:tplc="1C09001B" w:tentative="1">
      <w:start w:val="1"/>
      <w:numFmt w:val="lowerRoman"/>
      <w:lvlText w:val="%3."/>
      <w:lvlJc w:val="right"/>
      <w:pPr>
        <w:ind w:left="6054" w:hanging="180"/>
      </w:pPr>
    </w:lvl>
    <w:lvl w:ilvl="3" w:tplc="1C09000F" w:tentative="1">
      <w:start w:val="1"/>
      <w:numFmt w:val="decimal"/>
      <w:lvlText w:val="%4."/>
      <w:lvlJc w:val="left"/>
      <w:pPr>
        <w:ind w:left="6774" w:hanging="360"/>
      </w:pPr>
    </w:lvl>
    <w:lvl w:ilvl="4" w:tplc="1C090019" w:tentative="1">
      <w:start w:val="1"/>
      <w:numFmt w:val="lowerLetter"/>
      <w:lvlText w:val="%5."/>
      <w:lvlJc w:val="left"/>
      <w:pPr>
        <w:ind w:left="7494" w:hanging="360"/>
      </w:pPr>
    </w:lvl>
    <w:lvl w:ilvl="5" w:tplc="1C09001B" w:tentative="1">
      <w:start w:val="1"/>
      <w:numFmt w:val="lowerRoman"/>
      <w:lvlText w:val="%6."/>
      <w:lvlJc w:val="right"/>
      <w:pPr>
        <w:ind w:left="8214" w:hanging="180"/>
      </w:pPr>
    </w:lvl>
    <w:lvl w:ilvl="6" w:tplc="1C09000F" w:tentative="1">
      <w:start w:val="1"/>
      <w:numFmt w:val="decimal"/>
      <w:lvlText w:val="%7."/>
      <w:lvlJc w:val="left"/>
      <w:pPr>
        <w:ind w:left="8934" w:hanging="360"/>
      </w:pPr>
    </w:lvl>
    <w:lvl w:ilvl="7" w:tplc="1C090019" w:tentative="1">
      <w:start w:val="1"/>
      <w:numFmt w:val="lowerLetter"/>
      <w:lvlText w:val="%8."/>
      <w:lvlJc w:val="left"/>
      <w:pPr>
        <w:ind w:left="9654" w:hanging="360"/>
      </w:pPr>
    </w:lvl>
    <w:lvl w:ilvl="8" w:tplc="1C09001B" w:tentative="1">
      <w:start w:val="1"/>
      <w:numFmt w:val="lowerRoman"/>
      <w:lvlText w:val="%9."/>
      <w:lvlJc w:val="right"/>
      <w:pPr>
        <w:ind w:left="10374" w:hanging="180"/>
      </w:pPr>
    </w:lvl>
  </w:abstractNum>
  <w:abstractNum w:abstractNumId="4" w15:restartNumberingAfterBreak="0">
    <w:nsid w:val="6DB92B79"/>
    <w:multiLevelType w:val="hybridMultilevel"/>
    <w:tmpl w:val="7C88085A"/>
    <w:lvl w:ilvl="0" w:tplc="6ACECBEA">
      <w:start w:val="1"/>
      <w:numFmt w:val="decimal"/>
      <w:lvlText w:val="%1."/>
      <w:lvlJc w:val="left"/>
      <w:pPr>
        <w:ind w:left="720" w:hanging="360"/>
      </w:pPr>
      <w:rPr>
        <w:rFonts w:hint="default"/>
        <w:b/>
        <w:color w:val="26262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9435C35"/>
    <w:multiLevelType w:val="hybridMultilevel"/>
    <w:tmpl w:val="55949D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005012040">
    <w:abstractNumId w:val="2"/>
  </w:num>
  <w:num w:numId="2" w16cid:durableId="523522378">
    <w:abstractNumId w:val="0"/>
  </w:num>
  <w:num w:numId="3" w16cid:durableId="2051490154">
    <w:abstractNumId w:val="3"/>
  </w:num>
  <w:num w:numId="4" w16cid:durableId="528379347">
    <w:abstractNumId w:val="5"/>
  </w:num>
  <w:num w:numId="5" w16cid:durableId="1085346411">
    <w:abstractNumId w:val="1"/>
  </w:num>
  <w:num w:numId="6" w16cid:durableId="887423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944"/>
    <w:rsid w:val="00042378"/>
    <w:rsid w:val="000F2A43"/>
    <w:rsid w:val="00107710"/>
    <w:rsid w:val="0011767E"/>
    <w:rsid w:val="00141BDD"/>
    <w:rsid w:val="00171B60"/>
    <w:rsid w:val="00175FB7"/>
    <w:rsid w:val="001C7BCD"/>
    <w:rsid w:val="001D3850"/>
    <w:rsid w:val="001E15FA"/>
    <w:rsid w:val="00265FB2"/>
    <w:rsid w:val="002A7E6B"/>
    <w:rsid w:val="002E0F41"/>
    <w:rsid w:val="00312BAD"/>
    <w:rsid w:val="00314BEA"/>
    <w:rsid w:val="0035341F"/>
    <w:rsid w:val="00361BB8"/>
    <w:rsid w:val="00371936"/>
    <w:rsid w:val="003D2908"/>
    <w:rsid w:val="003E2E8C"/>
    <w:rsid w:val="00415D3C"/>
    <w:rsid w:val="00465EC7"/>
    <w:rsid w:val="0049076B"/>
    <w:rsid w:val="004A160B"/>
    <w:rsid w:val="0052779E"/>
    <w:rsid w:val="00597895"/>
    <w:rsid w:val="005C4E01"/>
    <w:rsid w:val="00645809"/>
    <w:rsid w:val="00714892"/>
    <w:rsid w:val="00781A09"/>
    <w:rsid w:val="00784F2B"/>
    <w:rsid w:val="007F18E5"/>
    <w:rsid w:val="00827AFE"/>
    <w:rsid w:val="00834E05"/>
    <w:rsid w:val="00837AE9"/>
    <w:rsid w:val="008740F8"/>
    <w:rsid w:val="0088540D"/>
    <w:rsid w:val="00886704"/>
    <w:rsid w:val="0095190D"/>
    <w:rsid w:val="0096497E"/>
    <w:rsid w:val="009A7D00"/>
    <w:rsid w:val="00A528B1"/>
    <w:rsid w:val="00A830F6"/>
    <w:rsid w:val="00AA0508"/>
    <w:rsid w:val="00B47C27"/>
    <w:rsid w:val="00BD337E"/>
    <w:rsid w:val="00C04C5A"/>
    <w:rsid w:val="00C139EC"/>
    <w:rsid w:val="00D36599"/>
    <w:rsid w:val="00D544E9"/>
    <w:rsid w:val="00D6295A"/>
    <w:rsid w:val="00DD708E"/>
    <w:rsid w:val="00E02C8B"/>
    <w:rsid w:val="00E031A8"/>
    <w:rsid w:val="00E06A87"/>
    <w:rsid w:val="00E63BA8"/>
    <w:rsid w:val="00EA713D"/>
    <w:rsid w:val="00EB1F5E"/>
    <w:rsid w:val="00EB5133"/>
    <w:rsid w:val="00EB5F8C"/>
    <w:rsid w:val="00EC0750"/>
    <w:rsid w:val="00EC6944"/>
    <w:rsid w:val="00EE4843"/>
    <w:rsid w:val="00F0500A"/>
    <w:rsid w:val="00F07676"/>
    <w:rsid w:val="00F52D7D"/>
    <w:rsid w:val="00FB4907"/>
    <w:rsid w:val="00FE0E91"/>
    <w:rsid w:val="00FE39E1"/>
    <w:rsid w:val="00FF76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0E595B"/>
  <w15:docId w15:val="{591BBDF8-DFBD-4540-9AFB-76003CD3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710"/>
    <w:pPr>
      <w:ind w:left="720"/>
      <w:contextualSpacing/>
    </w:pPr>
  </w:style>
  <w:style w:type="paragraph" w:styleId="BalloonText">
    <w:name w:val="Balloon Text"/>
    <w:basedOn w:val="Normal"/>
    <w:link w:val="BalloonTextChar"/>
    <w:uiPriority w:val="99"/>
    <w:semiHidden/>
    <w:unhideWhenUsed/>
    <w:rsid w:val="009519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90D"/>
    <w:rPr>
      <w:rFonts w:ascii="Tahoma" w:hAnsi="Tahoma" w:cs="Tahoma"/>
      <w:sz w:val="16"/>
      <w:szCs w:val="16"/>
    </w:rPr>
  </w:style>
  <w:style w:type="character" w:styleId="Hyperlink">
    <w:name w:val="Hyperlink"/>
    <w:basedOn w:val="DefaultParagraphFont"/>
    <w:uiPriority w:val="99"/>
    <w:semiHidden/>
    <w:unhideWhenUsed/>
    <w:rsid w:val="002A7E6B"/>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096">
      <w:bodyDiv w:val="1"/>
      <w:marLeft w:val="0"/>
      <w:marRight w:val="0"/>
      <w:marTop w:val="0"/>
      <w:marBottom w:val="0"/>
      <w:divBdr>
        <w:top w:val="none" w:sz="0" w:space="0" w:color="auto"/>
        <w:left w:val="none" w:sz="0" w:space="0" w:color="auto"/>
        <w:bottom w:val="none" w:sz="0" w:space="0" w:color="auto"/>
        <w:right w:val="none" w:sz="0" w:space="0" w:color="auto"/>
      </w:divBdr>
    </w:div>
    <w:div w:id="85998687">
      <w:bodyDiv w:val="1"/>
      <w:marLeft w:val="0"/>
      <w:marRight w:val="0"/>
      <w:marTop w:val="0"/>
      <w:marBottom w:val="0"/>
      <w:divBdr>
        <w:top w:val="none" w:sz="0" w:space="0" w:color="auto"/>
        <w:left w:val="none" w:sz="0" w:space="0" w:color="auto"/>
        <w:bottom w:val="none" w:sz="0" w:space="0" w:color="auto"/>
        <w:right w:val="none" w:sz="0" w:space="0" w:color="auto"/>
      </w:divBdr>
    </w:div>
    <w:div w:id="175727968">
      <w:bodyDiv w:val="1"/>
      <w:marLeft w:val="0"/>
      <w:marRight w:val="0"/>
      <w:marTop w:val="0"/>
      <w:marBottom w:val="0"/>
      <w:divBdr>
        <w:top w:val="none" w:sz="0" w:space="0" w:color="auto"/>
        <w:left w:val="none" w:sz="0" w:space="0" w:color="auto"/>
        <w:bottom w:val="none" w:sz="0" w:space="0" w:color="auto"/>
        <w:right w:val="none" w:sz="0" w:space="0" w:color="auto"/>
      </w:divBdr>
    </w:div>
    <w:div w:id="390420168">
      <w:bodyDiv w:val="1"/>
      <w:marLeft w:val="0"/>
      <w:marRight w:val="0"/>
      <w:marTop w:val="0"/>
      <w:marBottom w:val="0"/>
      <w:divBdr>
        <w:top w:val="none" w:sz="0" w:space="0" w:color="auto"/>
        <w:left w:val="none" w:sz="0" w:space="0" w:color="auto"/>
        <w:bottom w:val="none" w:sz="0" w:space="0" w:color="auto"/>
        <w:right w:val="none" w:sz="0" w:space="0" w:color="auto"/>
      </w:divBdr>
    </w:div>
    <w:div w:id="450243039">
      <w:bodyDiv w:val="1"/>
      <w:marLeft w:val="0"/>
      <w:marRight w:val="0"/>
      <w:marTop w:val="0"/>
      <w:marBottom w:val="0"/>
      <w:divBdr>
        <w:top w:val="none" w:sz="0" w:space="0" w:color="auto"/>
        <w:left w:val="none" w:sz="0" w:space="0" w:color="auto"/>
        <w:bottom w:val="none" w:sz="0" w:space="0" w:color="auto"/>
        <w:right w:val="none" w:sz="0" w:space="0" w:color="auto"/>
      </w:divBdr>
    </w:div>
    <w:div w:id="548344047">
      <w:bodyDiv w:val="1"/>
      <w:marLeft w:val="0"/>
      <w:marRight w:val="0"/>
      <w:marTop w:val="0"/>
      <w:marBottom w:val="0"/>
      <w:divBdr>
        <w:top w:val="none" w:sz="0" w:space="0" w:color="auto"/>
        <w:left w:val="none" w:sz="0" w:space="0" w:color="auto"/>
        <w:bottom w:val="none" w:sz="0" w:space="0" w:color="auto"/>
        <w:right w:val="none" w:sz="0" w:space="0" w:color="auto"/>
      </w:divBdr>
    </w:div>
    <w:div w:id="637614142">
      <w:bodyDiv w:val="1"/>
      <w:marLeft w:val="0"/>
      <w:marRight w:val="0"/>
      <w:marTop w:val="0"/>
      <w:marBottom w:val="0"/>
      <w:divBdr>
        <w:top w:val="none" w:sz="0" w:space="0" w:color="auto"/>
        <w:left w:val="none" w:sz="0" w:space="0" w:color="auto"/>
        <w:bottom w:val="none" w:sz="0" w:space="0" w:color="auto"/>
        <w:right w:val="none" w:sz="0" w:space="0" w:color="auto"/>
      </w:divBdr>
    </w:div>
    <w:div w:id="687485954">
      <w:bodyDiv w:val="1"/>
      <w:marLeft w:val="0"/>
      <w:marRight w:val="0"/>
      <w:marTop w:val="0"/>
      <w:marBottom w:val="0"/>
      <w:divBdr>
        <w:top w:val="none" w:sz="0" w:space="0" w:color="auto"/>
        <w:left w:val="none" w:sz="0" w:space="0" w:color="auto"/>
        <w:bottom w:val="none" w:sz="0" w:space="0" w:color="auto"/>
        <w:right w:val="none" w:sz="0" w:space="0" w:color="auto"/>
      </w:divBdr>
    </w:div>
    <w:div w:id="741415277">
      <w:bodyDiv w:val="1"/>
      <w:marLeft w:val="0"/>
      <w:marRight w:val="0"/>
      <w:marTop w:val="0"/>
      <w:marBottom w:val="0"/>
      <w:divBdr>
        <w:top w:val="none" w:sz="0" w:space="0" w:color="auto"/>
        <w:left w:val="none" w:sz="0" w:space="0" w:color="auto"/>
        <w:bottom w:val="none" w:sz="0" w:space="0" w:color="auto"/>
        <w:right w:val="none" w:sz="0" w:space="0" w:color="auto"/>
      </w:divBdr>
    </w:div>
    <w:div w:id="741677028">
      <w:bodyDiv w:val="1"/>
      <w:marLeft w:val="0"/>
      <w:marRight w:val="0"/>
      <w:marTop w:val="0"/>
      <w:marBottom w:val="0"/>
      <w:divBdr>
        <w:top w:val="none" w:sz="0" w:space="0" w:color="auto"/>
        <w:left w:val="none" w:sz="0" w:space="0" w:color="auto"/>
        <w:bottom w:val="none" w:sz="0" w:space="0" w:color="auto"/>
        <w:right w:val="none" w:sz="0" w:space="0" w:color="auto"/>
      </w:divBdr>
    </w:div>
    <w:div w:id="829903506">
      <w:bodyDiv w:val="1"/>
      <w:marLeft w:val="0"/>
      <w:marRight w:val="0"/>
      <w:marTop w:val="0"/>
      <w:marBottom w:val="0"/>
      <w:divBdr>
        <w:top w:val="none" w:sz="0" w:space="0" w:color="auto"/>
        <w:left w:val="none" w:sz="0" w:space="0" w:color="auto"/>
        <w:bottom w:val="none" w:sz="0" w:space="0" w:color="auto"/>
        <w:right w:val="none" w:sz="0" w:space="0" w:color="auto"/>
      </w:divBdr>
    </w:div>
    <w:div w:id="879434240">
      <w:bodyDiv w:val="1"/>
      <w:marLeft w:val="0"/>
      <w:marRight w:val="0"/>
      <w:marTop w:val="0"/>
      <w:marBottom w:val="0"/>
      <w:divBdr>
        <w:top w:val="none" w:sz="0" w:space="0" w:color="auto"/>
        <w:left w:val="none" w:sz="0" w:space="0" w:color="auto"/>
        <w:bottom w:val="none" w:sz="0" w:space="0" w:color="auto"/>
        <w:right w:val="none" w:sz="0" w:space="0" w:color="auto"/>
      </w:divBdr>
    </w:div>
    <w:div w:id="1013411856">
      <w:bodyDiv w:val="1"/>
      <w:marLeft w:val="0"/>
      <w:marRight w:val="0"/>
      <w:marTop w:val="0"/>
      <w:marBottom w:val="0"/>
      <w:divBdr>
        <w:top w:val="none" w:sz="0" w:space="0" w:color="auto"/>
        <w:left w:val="none" w:sz="0" w:space="0" w:color="auto"/>
        <w:bottom w:val="none" w:sz="0" w:space="0" w:color="auto"/>
        <w:right w:val="none" w:sz="0" w:space="0" w:color="auto"/>
      </w:divBdr>
    </w:div>
    <w:div w:id="1115367070">
      <w:bodyDiv w:val="1"/>
      <w:marLeft w:val="0"/>
      <w:marRight w:val="0"/>
      <w:marTop w:val="0"/>
      <w:marBottom w:val="0"/>
      <w:divBdr>
        <w:top w:val="none" w:sz="0" w:space="0" w:color="auto"/>
        <w:left w:val="none" w:sz="0" w:space="0" w:color="auto"/>
        <w:bottom w:val="none" w:sz="0" w:space="0" w:color="auto"/>
        <w:right w:val="none" w:sz="0" w:space="0" w:color="auto"/>
      </w:divBdr>
    </w:div>
    <w:div w:id="1116674297">
      <w:bodyDiv w:val="1"/>
      <w:marLeft w:val="0"/>
      <w:marRight w:val="0"/>
      <w:marTop w:val="0"/>
      <w:marBottom w:val="0"/>
      <w:divBdr>
        <w:top w:val="none" w:sz="0" w:space="0" w:color="auto"/>
        <w:left w:val="none" w:sz="0" w:space="0" w:color="auto"/>
        <w:bottom w:val="none" w:sz="0" w:space="0" w:color="auto"/>
        <w:right w:val="none" w:sz="0" w:space="0" w:color="auto"/>
      </w:divBdr>
    </w:div>
    <w:div w:id="1116868081">
      <w:bodyDiv w:val="1"/>
      <w:marLeft w:val="0"/>
      <w:marRight w:val="0"/>
      <w:marTop w:val="0"/>
      <w:marBottom w:val="0"/>
      <w:divBdr>
        <w:top w:val="none" w:sz="0" w:space="0" w:color="auto"/>
        <w:left w:val="none" w:sz="0" w:space="0" w:color="auto"/>
        <w:bottom w:val="none" w:sz="0" w:space="0" w:color="auto"/>
        <w:right w:val="none" w:sz="0" w:space="0" w:color="auto"/>
      </w:divBdr>
    </w:div>
    <w:div w:id="1237473068">
      <w:bodyDiv w:val="1"/>
      <w:marLeft w:val="0"/>
      <w:marRight w:val="0"/>
      <w:marTop w:val="0"/>
      <w:marBottom w:val="0"/>
      <w:divBdr>
        <w:top w:val="none" w:sz="0" w:space="0" w:color="auto"/>
        <w:left w:val="none" w:sz="0" w:space="0" w:color="auto"/>
        <w:bottom w:val="none" w:sz="0" w:space="0" w:color="auto"/>
        <w:right w:val="none" w:sz="0" w:space="0" w:color="auto"/>
      </w:divBdr>
    </w:div>
    <w:div w:id="164751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Masala Makungo</dc:creator>
  <cp:lastModifiedBy>Thandeka Jiyane</cp:lastModifiedBy>
  <cp:revision>2</cp:revision>
  <cp:lastPrinted>2018-10-05T12:54:00Z</cp:lastPrinted>
  <dcterms:created xsi:type="dcterms:W3CDTF">2025-12-03T12:38:00Z</dcterms:created>
  <dcterms:modified xsi:type="dcterms:W3CDTF">2025-12-03T12:38:00Z</dcterms:modified>
</cp:coreProperties>
</file>